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B13B56" w:rsidRDefault="001653B2" w:rsidP="00B13B56">
      <w:pPr>
        <w:pStyle w:val="Heading1"/>
        <w:jc w:val="center"/>
        <w:rPr>
          <w:rFonts w:ascii="Calibri Light" w:hAnsi="Calibri Light" w:cs="Calibri Light"/>
        </w:rPr>
      </w:pPr>
      <w:bookmarkStart w:id="0" w:name="_GoBack"/>
      <w:bookmarkEnd w:id="0"/>
      <w:r w:rsidRPr="00B13B56">
        <w:rPr>
          <w:rFonts w:ascii="Calibri Light" w:hAnsi="Calibri Light" w:cs="Calibri Light"/>
        </w:rPr>
        <w:t>Co</w:t>
      </w:r>
      <w:r w:rsidR="00BF5E43" w:rsidRPr="00B13B56">
        <w:rPr>
          <w:rFonts w:ascii="Calibri Light" w:hAnsi="Calibri Light" w:cs="Calibri Light"/>
        </w:rPr>
        <w:t xml:space="preserve">mprehensive </w:t>
      </w:r>
      <w:r w:rsidR="00DB1DF7">
        <w:rPr>
          <w:rFonts w:ascii="Calibri Light" w:hAnsi="Calibri Light" w:cs="Calibri Light"/>
        </w:rPr>
        <w:t>School</w:t>
      </w:r>
      <w:r w:rsidR="00EA2365" w:rsidRPr="00B13B56">
        <w:rPr>
          <w:rFonts w:ascii="Calibri Light" w:hAnsi="Calibri Light" w:cs="Calibri Light"/>
        </w:rPr>
        <w:t xml:space="preserve"> Improvement Plan</w:t>
      </w:r>
      <w:r w:rsidR="00481378">
        <w:rPr>
          <w:rFonts w:ascii="Calibri Light" w:hAnsi="Calibri Light" w:cs="Calibri Light"/>
        </w:rPr>
        <w:t xml:space="preserve"> (CSIP)</w:t>
      </w:r>
    </w:p>
    <w:p w:rsidR="00BC388F" w:rsidRPr="001A07AC" w:rsidRDefault="00905B4B" w:rsidP="00BC388F">
      <w:pPr>
        <w:pStyle w:val="Heading2"/>
        <w:rPr>
          <w:rFonts w:ascii="Calibri Light" w:hAnsi="Calibri Light" w:cs="Calibri Light"/>
        </w:rPr>
      </w:pPr>
      <w:r w:rsidRPr="001A07AC">
        <w:rPr>
          <w:rFonts w:ascii="Calibri Light" w:hAnsi="Calibri Light" w:cs="Calibri Light"/>
        </w:rPr>
        <w:t>Rationale</w:t>
      </w:r>
    </w:p>
    <w:p w:rsidR="00A6659D" w:rsidRPr="001A07AC" w:rsidRDefault="00A6659D" w:rsidP="00C743E0">
      <w:pPr>
        <w:spacing w:after="240"/>
        <w:rPr>
          <w:rFonts w:ascii="Calibri Light" w:hAnsi="Calibri Light" w:cs="Calibri Light"/>
        </w:rPr>
      </w:pPr>
      <w:r w:rsidRPr="001A07AC">
        <w:rPr>
          <w:rFonts w:ascii="Calibri Light" w:hAnsi="Calibri Light" w:cs="Calibri Light"/>
          <w:color w:val="333333"/>
          <w:shd w:val="clear" w:color="auto" w:fill="FFFFFF"/>
        </w:rPr>
        <w:t>​</w:t>
      </w:r>
      <w:r w:rsidR="00546A26">
        <w:rPr>
          <w:rFonts w:ascii="Calibri Light" w:hAnsi="Calibri Light" w:cs="Calibri Light"/>
          <w:color w:val="333333"/>
          <w:shd w:val="clear" w:color="auto" w:fill="FFFFFF"/>
        </w:rPr>
        <w:t xml:space="preserve">School </w:t>
      </w:r>
      <w:r w:rsidR="00EE1935" w:rsidRPr="001A07AC">
        <w:rPr>
          <w:rFonts w:ascii="Calibri Light" w:hAnsi="Calibri Light" w:cs="Calibri Light"/>
          <w:color w:val="333333"/>
          <w:shd w:val="clear" w:color="auto" w:fill="FFFFFF"/>
        </w:rPr>
        <w:t xml:space="preserve">improvement efforts are a collaborative process involving multiple stakeholders. </w:t>
      </w:r>
      <w:r w:rsidR="004A5228" w:rsidRPr="001A07AC">
        <w:rPr>
          <w:rFonts w:ascii="Calibri Light" w:hAnsi="Calibri Light" w:cs="Calibri Light"/>
          <w:color w:val="333333"/>
          <w:shd w:val="clear" w:color="auto" w:fill="FFFFFF"/>
        </w:rPr>
        <w:t xml:space="preserve">Through the improvement planning process, leaders focus on </w:t>
      </w:r>
      <w:r w:rsidRPr="001A07AC">
        <w:rPr>
          <w:rFonts w:ascii="Calibri Light" w:hAnsi="Calibri Light" w:cs="Calibri Light"/>
          <w:color w:val="333333"/>
          <w:shd w:val="clear" w:color="auto" w:fill="FFFFFF"/>
        </w:rPr>
        <w:t xml:space="preserve">priority needs, funding, and closing achievement gaps </w:t>
      </w:r>
      <w:r w:rsidR="00481378">
        <w:rPr>
          <w:rFonts w:ascii="Calibri Light" w:hAnsi="Calibri Light" w:cs="Calibri Light"/>
          <w:color w:val="333333"/>
          <w:shd w:val="clear" w:color="auto" w:fill="FFFFFF"/>
        </w:rPr>
        <w:t>among</w:t>
      </w:r>
      <w:r w:rsidRPr="001A07AC">
        <w:rPr>
          <w:rFonts w:ascii="Calibri Light" w:hAnsi="Calibri Light" w:cs="Calibri Light"/>
          <w:color w:val="333333"/>
          <w:shd w:val="clear" w:color="auto" w:fill="FFFFFF"/>
        </w:rPr>
        <w:t xml:space="preserve"> identified subgroups of students. </w:t>
      </w:r>
      <w:r w:rsidR="007029FD" w:rsidRPr="001A07AC">
        <w:rPr>
          <w:rFonts w:ascii="Calibri Light" w:hAnsi="Calibri Light" w:cs="Calibri Light"/>
          <w:color w:val="333333"/>
          <w:shd w:val="clear" w:color="auto" w:fill="FFFFFF"/>
        </w:rPr>
        <w:t xml:space="preserve">When implemented with fidelity, the </w:t>
      </w:r>
      <w:r w:rsidR="00EA2365" w:rsidRPr="001A07AC">
        <w:rPr>
          <w:rFonts w:ascii="Calibri Light" w:hAnsi="Calibri Light" w:cs="Calibri Light"/>
          <w:color w:val="333333"/>
          <w:shd w:val="clear" w:color="auto" w:fill="FFFFFF"/>
        </w:rPr>
        <w:t xml:space="preserve">Comprehensive </w:t>
      </w:r>
      <w:r w:rsidR="00546A26">
        <w:rPr>
          <w:rFonts w:ascii="Calibri Light" w:hAnsi="Calibri Light" w:cs="Calibri Light"/>
          <w:color w:val="333333"/>
          <w:shd w:val="clear" w:color="auto" w:fill="FFFFFF"/>
        </w:rPr>
        <w:t>School Improvement Plan (CS</w:t>
      </w:r>
      <w:r w:rsidR="00EA2365" w:rsidRPr="001A07AC">
        <w:rPr>
          <w:rFonts w:ascii="Calibri Light" w:hAnsi="Calibri Light" w:cs="Calibri Light"/>
          <w:color w:val="333333"/>
          <w:shd w:val="clear" w:color="auto" w:fill="FFFFFF"/>
        </w:rPr>
        <w:t>IP)</w:t>
      </w:r>
      <w:r w:rsidR="007029FD" w:rsidRPr="001A07AC">
        <w:rPr>
          <w:rFonts w:ascii="Calibri Light" w:hAnsi="Calibri Light" w:cs="Calibri Light"/>
          <w:color w:val="333333"/>
          <w:shd w:val="clear" w:color="auto" w:fill="FFFFFF"/>
        </w:rPr>
        <w:t xml:space="preserve"> </w:t>
      </w:r>
      <w:r w:rsidR="00EA2365" w:rsidRPr="001A07AC">
        <w:rPr>
          <w:rFonts w:ascii="Calibri Light" w:hAnsi="Calibri Light" w:cs="Calibri Light"/>
          <w:color w:val="333333"/>
          <w:shd w:val="clear" w:color="auto" w:fill="FFFFFF"/>
        </w:rPr>
        <w:t xml:space="preserve">cultivates an environment that promotes student growth and achievement. </w:t>
      </w:r>
    </w:p>
    <w:p w:rsidR="00905B4B" w:rsidRPr="00F54875" w:rsidRDefault="002B7E88" w:rsidP="00C743E0">
      <w:pPr>
        <w:spacing w:after="240"/>
        <w:rPr>
          <w:rFonts w:ascii="Calibri Light" w:hAnsi="Calibri Light" w:cs="Calibri Light"/>
          <w:sz w:val="22"/>
        </w:rPr>
      </w:pPr>
      <w:r w:rsidRPr="001A07AC">
        <w:rPr>
          <w:rStyle w:val="Heading2Char"/>
          <w:rFonts w:ascii="Calibri Light" w:hAnsi="Calibri Light" w:cs="Calibri Light"/>
        </w:rPr>
        <w:t>O</w:t>
      </w:r>
      <w:r w:rsidR="00905B4B" w:rsidRPr="001A07AC">
        <w:rPr>
          <w:rStyle w:val="Heading2Char"/>
          <w:rFonts w:ascii="Calibri Light" w:hAnsi="Calibri Light" w:cs="Calibri Light"/>
        </w:rPr>
        <w:t xml:space="preserve">perational </w:t>
      </w:r>
      <w:r w:rsidR="00093278" w:rsidRPr="001A07AC">
        <w:rPr>
          <w:rStyle w:val="Heading2Char"/>
          <w:rFonts w:ascii="Calibri Light" w:hAnsi="Calibri Light" w:cs="Calibri Light"/>
        </w:rPr>
        <w:t>Definitions</w:t>
      </w:r>
      <w:r w:rsidR="00A6659D" w:rsidRPr="001A07AC">
        <w:rPr>
          <w:rFonts w:ascii="Calibri Light" w:hAnsi="Calibri Light" w:cs="Calibri Light"/>
        </w:rPr>
        <w:br/>
      </w:r>
      <w:r w:rsidR="00905B4B" w:rsidRPr="00F54875">
        <w:rPr>
          <w:rFonts w:ascii="Calibri Light" w:hAnsi="Calibri Light" w:cs="Calibri Light"/>
          <w:b/>
          <w:sz w:val="22"/>
        </w:rPr>
        <w:t>Goal</w:t>
      </w:r>
      <w:r w:rsidR="00905B4B" w:rsidRPr="00F54875">
        <w:rPr>
          <w:rFonts w:ascii="Calibri Light" w:hAnsi="Calibri Light" w:cs="Calibri Light"/>
          <w:sz w:val="22"/>
        </w:rPr>
        <w:t>: Long-term</w:t>
      </w:r>
      <w:r w:rsidR="000F6DD7" w:rsidRPr="00F54875">
        <w:rPr>
          <w:rFonts w:ascii="Calibri Light" w:hAnsi="Calibri Light" w:cs="Calibri Light"/>
          <w:sz w:val="22"/>
        </w:rPr>
        <w:t xml:space="preserve"> three to five year</w:t>
      </w:r>
      <w:r w:rsidR="00905B4B" w:rsidRPr="00F54875">
        <w:rPr>
          <w:rFonts w:ascii="Calibri Light" w:hAnsi="Calibri Light" w:cs="Calibri Light"/>
          <w:sz w:val="22"/>
        </w:rPr>
        <w:t xml:space="preserve"> target</w:t>
      </w:r>
      <w:r w:rsidR="00BD4E75" w:rsidRPr="00F54875">
        <w:rPr>
          <w:rFonts w:ascii="Calibri Light" w:hAnsi="Calibri Light" w:cs="Calibri Light"/>
          <w:sz w:val="22"/>
        </w:rPr>
        <w:t>s</w:t>
      </w:r>
      <w:r w:rsidR="00905B4B" w:rsidRPr="00F54875">
        <w:rPr>
          <w:rFonts w:ascii="Calibri Light" w:hAnsi="Calibri Light" w:cs="Calibri Light"/>
          <w:sz w:val="22"/>
        </w:rPr>
        <w:t xml:space="preserve"> based </w:t>
      </w:r>
      <w:r w:rsidR="00953FCA" w:rsidRPr="00F54875">
        <w:rPr>
          <w:rFonts w:ascii="Calibri Light" w:hAnsi="Calibri Light" w:cs="Calibri Light"/>
          <w:sz w:val="22"/>
        </w:rPr>
        <w:t xml:space="preserve">on </w:t>
      </w:r>
      <w:r w:rsidR="0081480D" w:rsidRPr="00F54875">
        <w:rPr>
          <w:rFonts w:ascii="Calibri Light" w:hAnsi="Calibri Light" w:cs="Calibri Light"/>
          <w:sz w:val="22"/>
        </w:rPr>
        <w:t xml:space="preserve">the required </w:t>
      </w:r>
      <w:r w:rsidR="008C6552" w:rsidRPr="00F54875">
        <w:rPr>
          <w:rFonts w:ascii="Calibri Light" w:hAnsi="Calibri Light" w:cs="Calibri Light"/>
          <w:sz w:val="22"/>
        </w:rPr>
        <w:t>school</w:t>
      </w:r>
      <w:r w:rsidR="009B440F" w:rsidRPr="00F54875">
        <w:rPr>
          <w:rFonts w:ascii="Calibri Light" w:hAnsi="Calibri Light" w:cs="Calibri Light"/>
          <w:sz w:val="22"/>
        </w:rPr>
        <w:t xml:space="preserve"> level goals. Elementary/middle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 xml:space="preserve">gap, </w:t>
      </w:r>
      <w:r w:rsidR="00490B06">
        <w:rPr>
          <w:rFonts w:ascii="Calibri Light" w:hAnsi="Calibri Light" w:cs="Calibri Light"/>
          <w:sz w:val="22"/>
        </w:rPr>
        <w:t>and growth.</w:t>
      </w:r>
      <w:r w:rsidR="009B440F" w:rsidRPr="00F54875">
        <w:rPr>
          <w:rFonts w:ascii="Calibri Light" w:hAnsi="Calibri Light" w:cs="Calibri Light"/>
          <w:sz w:val="22"/>
        </w:rPr>
        <w:t xml:space="preserve"> High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gap, graduation rate, and transition readiness</w:t>
      </w:r>
      <w:r w:rsidR="00D7054B" w:rsidRPr="00F54875">
        <w:rPr>
          <w:rFonts w:ascii="Calibri Light" w:hAnsi="Calibri Light" w:cs="Calibri Light"/>
          <w:sz w:val="22"/>
        </w:rPr>
        <w:t>.</w:t>
      </w:r>
      <w:r w:rsidR="009B440F" w:rsidRPr="00F54875">
        <w:rPr>
          <w:rFonts w:ascii="Calibri Light" w:hAnsi="Calibri Light" w:cs="Calibri Light"/>
          <w:sz w:val="22"/>
        </w:rPr>
        <w:t xml:space="preserve"> </w:t>
      </w:r>
      <w:r w:rsidR="00C02B47" w:rsidRPr="00F54875">
        <w:rPr>
          <w:rFonts w:ascii="Calibri Light" w:hAnsi="Calibri Light" w:cs="Calibri Light"/>
          <w:sz w:val="22"/>
        </w:rPr>
        <w:t xml:space="preserve">Long-term targets should be </w:t>
      </w:r>
      <w:r w:rsidR="00BD4E75" w:rsidRPr="00F54875">
        <w:rPr>
          <w:rFonts w:ascii="Calibri Light" w:hAnsi="Calibri Light" w:cs="Calibri Light"/>
          <w:sz w:val="22"/>
        </w:rPr>
        <w:t xml:space="preserve">informed by The Needs Assessment for </w:t>
      </w:r>
      <w:r w:rsidR="00D7054B" w:rsidRPr="00F54875">
        <w:rPr>
          <w:rFonts w:ascii="Calibri Light" w:hAnsi="Calibri Light" w:cs="Calibri Light"/>
          <w:sz w:val="22"/>
        </w:rPr>
        <w:t>Schools</w:t>
      </w:r>
      <w:r w:rsidR="00C02B47" w:rsidRPr="00F54875">
        <w:rPr>
          <w:rFonts w:ascii="Calibri Light" w:hAnsi="Calibri Light" w:cs="Calibri Light"/>
          <w:sz w:val="22"/>
        </w:rPr>
        <w:t>.</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Objective</w:t>
      </w:r>
      <w:r w:rsidRPr="00F54875">
        <w:rPr>
          <w:rFonts w:ascii="Calibri Light" w:hAnsi="Calibri Light" w:cs="Calibri Light"/>
          <w:sz w:val="22"/>
        </w:rPr>
        <w:t xml:space="preserve">: Short-term target to be attained by the end of the current </w:t>
      </w:r>
      <w:r w:rsidR="00442AD9" w:rsidRPr="00F54875">
        <w:rPr>
          <w:rFonts w:ascii="Calibri Light" w:hAnsi="Calibri Light" w:cs="Calibri Light"/>
          <w:sz w:val="22"/>
        </w:rPr>
        <w:t xml:space="preserve">academic year. There can be multiple objectives for each goal. </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Strategy</w:t>
      </w:r>
      <w:r w:rsidRPr="00F54875">
        <w:rPr>
          <w:rFonts w:ascii="Calibri Light" w:hAnsi="Calibri Light" w:cs="Calibri Light"/>
          <w:sz w:val="22"/>
        </w:rPr>
        <w:t xml:space="preserve">: </w:t>
      </w:r>
      <w:r w:rsidR="00103580" w:rsidRPr="00F54875">
        <w:rPr>
          <w:rFonts w:ascii="Calibri Light" w:hAnsi="Calibri Light" w:cs="Calibri Light"/>
          <w:sz w:val="22"/>
        </w:rPr>
        <w:t>An</w:t>
      </w:r>
      <w:r w:rsidRPr="00F54875">
        <w:rPr>
          <w:rFonts w:ascii="Calibri Light" w:hAnsi="Calibri Light" w:cs="Calibri Light"/>
          <w:sz w:val="22"/>
        </w:rPr>
        <w:t xml:space="preserve"> approach to systematically address the process, practice</w:t>
      </w:r>
      <w:r w:rsidR="00103580" w:rsidRPr="00F54875">
        <w:rPr>
          <w:rFonts w:ascii="Calibri Light" w:hAnsi="Calibri Light" w:cs="Calibri Light"/>
          <w:sz w:val="22"/>
        </w:rPr>
        <w:t>,</w:t>
      </w:r>
      <w:r w:rsidRPr="00F54875">
        <w:rPr>
          <w:rFonts w:ascii="Calibri Light" w:hAnsi="Calibri Light" w:cs="Calibri Light"/>
          <w:sz w:val="22"/>
        </w:rPr>
        <w:t xml:space="preserve"> or condition that the </w:t>
      </w:r>
      <w:r w:rsidR="00010E2C">
        <w:rPr>
          <w:rFonts w:ascii="Calibri Light" w:hAnsi="Calibri Light" w:cs="Calibri Light"/>
          <w:sz w:val="22"/>
        </w:rPr>
        <w:t>school</w:t>
      </w:r>
      <w:r w:rsidRPr="00F54875">
        <w:rPr>
          <w:rFonts w:ascii="Calibri Light" w:hAnsi="Calibri Light" w:cs="Calibri Light"/>
          <w:sz w:val="22"/>
        </w:rPr>
        <w:t xml:space="preserve"> will focus its efforts upon in order to reach its goals</w:t>
      </w:r>
      <w:r w:rsidR="00442AD9" w:rsidRPr="00F54875">
        <w:rPr>
          <w:rFonts w:ascii="Calibri Light" w:hAnsi="Calibri Light" w:cs="Calibri Light"/>
          <w:sz w:val="22"/>
        </w:rPr>
        <w:t xml:space="preserve"> or objectives. There can be multiple strategies for each objective. </w:t>
      </w:r>
      <w:r w:rsidR="00E36826" w:rsidRPr="00F54875">
        <w:rPr>
          <w:rFonts w:ascii="Calibri Light" w:hAnsi="Calibri Light" w:cs="Calibri Light"/>
          <w:sz w:val="22"/>
        </w:rPr>
        <w:t xml:space="preserve"> </w:t>
      </w:r>
      <w:r w:rsidR="00E36826" w:rsidRPr="00F54875">
        <w:rPr>
          <w:rFonts w:ascii="Calibri Light" w:hAnsi="Calibri Light" w:cs="Calibri Light"/>
          <w:sz w:val="22"/>
          <w:szCs w:val="22"/>
        </w:rPr>
        <w:t xml:space="preserve">The strategy can be based upon Kentucky’s six </w:t>
      </w:r>
      <w:r w:rsidR="00BF615F" w:rsidRPr="00F54875">
        <w:rPr>
          <w:rFonts w:ascii="Calibri Light" w:hAnsi="Calibri Light" w:cs="Calibri Light"/>
          <w:sz w:val="22"/>
          <w:szCs w:val="22"/>
        </w:rPr>
        <w:t xml:space="preserve">(6) </w:t>
      </w:r>
      <w:r w:rsidR="00E36826" w:rsidRPr="00F54875">
        <w:rPr>
          <w:rFonts w:ascii="Calibri Light" w:hAnsi="Calibri Light" w:cs="Calibri Light"/>
          <w:sz w:val="22"/>
          <w:szCs w:val="22"/>
        </w:rPr>
        <w:t>Key Core Work Processes listed below or another established improvement approach (i.e.</w:t>
      </w:r>
      <w:r w:rsidR="00E36826" w:rsidRPr="00F54875">
        <w:rPr>
          <w:rFonts w:ascii="Calibri Light" w:hAnsi="Calibri Light" w:cs="Calibri Light"/>
          <w:i/>
          <w:sz w:val="22"/>
          <w:szCs w:val="22"/>
        </w:rPr>
        <w:t xml:space="preserve"> Six Sigma, Shipley, Baldridge, </w:t>
      </w:r>
      <w:r w:rsidR="009053A6" w:rsidRPr="00F54875">
        <w:rPr>
          <w:rFonts w:ascii="Calibri Light" w:hAnsi="Calibri Light" w:cs="Calibri Light"/>
          <w:i/>
          <w:sz w:val="22"/>
          <w:szCs w:val="22"/>
        </w:rPr>
        <w:t>etc.</w:t>
      </w:r>
      <w:r w:rsidR="00E36826" w:rsidRPr="00F54875">
        <w:rPr>
          <w:rFonts w:ascii="Calibri Light" w:hAnsi="Calibri Light" w:cs="Calibri Light"/>
          <w:i/>
          <w:sz w:val="22"/>
          <w:szCs w:val="22"/>
        </w:rPr>
        <w:t>).</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Activity</w:t>
      </w:r>
      <w:r w:rsidRPr="00F54875">
        <w:rPr>
          <w:rFonts w:ascii="Calibri Light" w:hAnsi="Calibri Light" w:cs="Calibri Light"/>
          <w:sz w:val="22"/>
        </w:rPr>
        <w:t xml:space="preserve">: </w:t>
      </w:r>
      <w:r w:rsidR="002C20DB" w:rsidRPr="00F54875">
        <w:rPr>
          <w:rFonts w:ascii="Calibri Light" w:hAnsi="Calibri Light" w:cs="Calibri Light"/>
          <w:sz w:val="22"/>
        </w:rPr>
        <w:t>A</w:t>
      </w:r>
      <w:r w:rsidRPr="00F54875">
        <w:rPr>
          <w:rFonts w:ascii="Calibri Light" w:hAnsi="Calibri Light" w:cs="Calibri Light"/>
          <w:sz w:val="22"/>
        </w:rPr>
        <w:t>ctionable steps used to deploy the chosen strategy</w:t>
      </w:r>
      <w:r w:rsidR="00442AD9" w:rsidRPr="00F54875">
        <w:rPr>
          <w:rFonts w:ascii="Calibri Light" w:hAnsi="Calibri Light" w:cs="Calibri Light"/>
          <w:sz w:val="22"/>
        </w:rPr>
        <w:t xml:space="preserve">. There can be multiple activities for each strategy. </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Key Core Work Processes</w:t>
      </w:r>
      <w:r w:rsidRPr="00F54875">
        <w:rPr>
          <w:rFonts w:ascii="Calibri Light" w:hAnsi="Calibri Light" w:cs="Calibri Light"/>
          <w:sz w:val="22"/>
        </w:rPr>
        <w:t xml:space="preserve">: A series of processes </w:t>
      </w:r>
      <w:r w:rsidR="006A44B2" w:rsidRPr="00F54875">
        <w:rPr>
          <w:rFonts w:ascii="Calibri Light" w:hAnsi="Calibri Light" w:cs="Calibri Light"/>
          <w:sz w:val="22"/>
        </w:rPr>
        <w:t xml:space="preserve">identified by the Kentucky Department of Education </w:t>
      </w:r>
      <w:r w:rsidRPr="00F54875">
        <w:rPr>
          <w:rFonts w:ascii="Calibri Light" w:hAnsi="Calibri Light" w:cs="Calibri Light"/>
          <w:sz w:val="22"/>
        </w:rPr>
        <w:t>that involve the majority of an organization’s workforce and relate to its core competencies. These are the factors that determine an organization’s success and help it prioritize areas for growth.</w:t>
      </w:r>
      <w:r w:rsidR="00FA5CD6" w:rsidRPr="00F54875">
        <w:rPr>
          <w:rFonts w:ascii="Calibri Light" w:hAnsi="Calibri Light" w:cs="Calibri Light"/>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Core Work Processes"/>
        <w:tblDescription w:val="This table lists the Key Core Work Processes."/>
      </w:tblPr>
      <w:tblGrid>
        <w:gridCol w:w="6390"/>
        <w:gridCol w:w="12320"/>
      </w:tblGrid>
      <w:tr w:rsidR="004B6D0A" w:rsidRPr="001A07AC" w:rsidTr="001C081B">
        <w:trPr>
          <w:tblHeader/>
        </w:trPr>
        <w:tc>
          <w:tcPr>
            <w:tcW w:w="6390" w:type="dxa"/>
          </w:tcPr>
          <w:p w:rsidR="004B6D0A" w:rsidRPr="004C5308" w:rsidRDefault="004C5308" w:rsidP="004B6D0A">
            <w:pPr>
              <w:numPr>
                <w:ilvl w:val="0"/>
                <w:numId w:val="1"/>
              </w:numPr>
              <w:spacing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"https://education.ky.gov/school/csip/Documents/KCWP%201%20Strategic%20Design%20and%20Deploy%20Standards.pdf" \t "_blank" </w:instrText>
            </w:r>
            <w:r>
              <w:rPr>
                <w:rStyle w:val="Hyperlink"/>
                <w:rFonts w:ascii="Calibri Light" w:eastAsia="Times New Roman" w:hAnsi="Calibri Light" w:cs="Calibri Light"/>
                <w:sz w:val="22"/>
                <w:szCs w:val="22"/>
              </w:rPr>
              <w:fldChar w:fldCharType="separate"/>
            </w:r>
            <w:r w:rsidR="004B6D0A" w:rsidRPr="004C5308">
              <w:rPr>
                <w:rStyle w:val="Hyperlink"/>
                <w:rFonts w:ascii="Calibri Light" w:eastAsia="Times New Roman" w:hAnsi="Calibri Light" w:cs="Calibri Light"/>
                <w:sz w:val="22"/>
                <w:szCs w:val="22"/>
              </w:rPr>
              <w:t>KCWP 1: Design and Deploy Standards</w:t>
            </w:r>
          </w:p>
          <w:p w:rsidR="004B6D0A" w:rsidRPr="002350DC" w:rsidRDefault="004C5308" w:rsidP="004B6D0A">
            <w:pPr>
              <w:numPr>
                <w:ilvl w:val="0"/>
                <w:numId w:val="1"/>
              </w:numPr>
              <w:spacing w:before="100" w:beforeAutospacing="1"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end"/>
            </w:r>
            <w:r w:rsidR="002350DC">
              <w:rPr>
                <w:rStyle w:val="Hyperlink"/>
                <w:rFonts w:ascii="Calibri Light" w:eastAsia="Times New Roman" w:hAnsi="Calibri Light" w:cs="Calibri Light"/>
                <w:sz w:val="22"/>
                <w:szCs w:val="22"/>
              </w:rPr>
              <w:fldChar w:fldCharType="begin"/>
            </w:r>
            <w:r w:rsidR="002350DC">
              <w:rPr>
                <w:rStyle w:val="Hyperlink"/>
                <w:rFonts w:ascii="Calibri Light" w:eastAsia="Times New Roman" w:hAnsi="Calibri Light" w:cs="Calibri Light"/>
                <w:sz w:val="22"/>
                <w:szCs w:val="22"/>
              </w:rPr>
              <w:instrText xml:space="preserve"> HYPERLINK "https://education.ky.gov/school/csip/Documents/KCWP%202%20Strategic%20Design%20and%20Deliver%20Instruction.pdf" \t "_blank" </w:instrText>
            </w:r>
            <w:r w:rsidR="002350DC">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2: Design and Deliver Instruction</w:t>
            </w:r>
          </w:p>
          <w:p w:rsidR="004B6D0A" w:rsidRPr="001A07AC" w:rsidRDefault="002350DC"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r>
              <w:rPr>
                <w:rStyle w:val="Hyperlink"/>
                <w:rFonts w:ascii="Calibri Light" w:eastAsia="Times New Roman" w:hAnsi="Calibri Light" w:cs="Calibri Light"/>
                <w:sz w:val="22"/>
                <w:szCs w:val="22"/>
              </w:rPr>
              <w:fldChar w:fldCharType="end"/>
            </w:r>
            <w:hyperlink r:id="rId10" w:tgtFrame="_blank" w:history="1">
              <w:r w:rsidR="004B6D0A" w:rsidRPr="001A07AC">
                <w:rPr>
                  <w:rStyle w:val="Hyperlink"/>
                  <w:rFonts w:ascii="Calibri Light" w:eastAsia="Times New Roman" w:hAnsi="Calibri Light" w:cs="Calibri Light"/>
                  <w:sz w:val="22"/>
                  <w:szCs w:val="22"/>
                </w:rPr>
                <w:t>KCWP 3: Design and Deliver Assessment Literacy</w:t>
              </w:r>
            </w:hyperlink>
          </w:p>
        </w:tc>
        <w:tc>
          <w:tcPr>
            <w:tcW w:w="12320" w:type="dxa"/>
          </w:tcPr>
          <w:p w:rsidR="004B6D0A" w:rsidRPr="001A07AC" w:rsidRDefault="006D16B8"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hyperlink r:id="rId11" w:tgtFrame="_blank" w:history="1">
              <w:r w:rsidR="004B6D0A" w:rsidRPr="001A07AC">
                <w:rPr>
                  <w:rStyle w:val="Hyperlink"/>
                  <w:rFonts w:ascii="Calibri Light" w:eastAsia="Times New Roman" w:hAnsi="Calibri Light" w:cs="Calibri Light"/>
                  <w:sz w:val="22"/>
                  <w:szCs w:val="22"/>
                </w:rPr>
                <w:t>KCWP 4: Review, Analyze and Apply Data</w:t>
              </w:r>
            </w:hyperlink>
          </w:p>
          <w:p w:rsidR="004B6D0A" w:rsidRPr="002350DC" w:rsidRDefault="002350DC" w:rsidP="004B6D0A">
            <w:pPr>
              <w:numPr>
                <w:ilvl w:val="0"/>
                <w:numId w:val="1"/>
              </w:numPr>
              <w:spacing w:before="100" w:beforeAutospacing="1" w:after="240" w:afterAutospacing="1"/>
              <w:rPr>
                <w:rStyle w:val="Hyperlink"/>
                <w:rFonts w:ascii="Calibri Light" w:hAnsi="Calibri Light" w:cs="Calibri Light"/>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"https://education.ky.gov/school/csip/Documents/KCWP%205%20Strategic%20Design%20Align%20Deliver%20Support%20Processes.pdf" \t "_blank" </w:instrText>
            </w:r>
            <w:r>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5: Design, Align and Deliver Support</w:t>
            </w:r>
          </w:p>
          <w:p w:rsidR="004B6D0A" w:rsidRPr="001A07AC" w:rsidRDefault="002350DC" w:rsidP="00C743E0">
            <w:pPr>
              <w:numPr>
                <w:ilvl w:val="0"/>
                <w:numId w:val="1"/>
              </w:numPr>
              <w:spacing w:before="100" w:beforeAutospacing="1" w:after="240" w:afterAutospacing="1"/>
              <w:rPr>
                <w:rFonts w:ascii="Calibri Light" w:hAnsi="Calibri Light" w:cs="Calibri Light"/>
              </w:rPr>
            </w:pPr>
            <w:r>
              <w:rPr>
                <w:rStyle w:val="Hyperlink"/>
                <w:rFonts w:ascii="Calibri Light" w:eastAsia="Times New Roman" w:hAnsi="Calibri Light" w:cs="Calibri Light"/>
                <w:sz w:val="22"/>
                <w:szCs w:val="22"/>
              </w:rPr>
              <w:fldChar w:fldCharType="end"/>
            </w:r>
            <w:hyperlink r:id="rId12" w:tgtFrame="_blank" w:history="1">
              <w:r w:rsidR="004B6D0A" w:rsidRPr="001A07AC">
                <w:rPr>
                  <w:rStyle w:val="Hyperlink"/>
                  <w:rFonts w:ascii="Calibri Light" w:eastAsia="Times New Roman" w:hAnsi="Calibri Light" w:cs="Calibri Light"/>
                  <w:sz w:val="22"/>
                  <w:szCs w:val="22"/>
                </w:rPr>
                <w:t>KCWP 6: Establishing Learning Culture and Environment</w:t>
              </w:r>
            </w:hyperlink>
          </w:p>
        </w:tc>
      </w:tr>
    </w:tbl>
    <w:p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Measure of Success</w:t>
      </w:r>
      <w:r w:rsidRPr="00F54875">
        <w:rPr>
          <w:rFonts w:ascii="Calibri Light" w:hAnsi="Calibri Light" w:cs="Calibri Light"/>
          <w:sz w:val="22"/>
        </w:rPr>
        <w:t xml:space="preserve">: </w:t>
      </w:r>
      <w:r w:rsidR="006A44B2" w:rsidRPr="00F54875">
        <w:rPr>
          <w:rFonts w:ascii="Calibri Light" w:hAnsi="Calibri Light" w:cs="Calibri Light"/>
          <w:color w:val="222222"/>
          <w:sz w:val="22"/>
          <w:shd w:val="clear" w:color="auto" w:fill="FFFFFF"/>
        </w:rPr>
        <w:t>C</w:t>
      </w:r>
      <w:r w:rsidR="002427EE" w:rsidRPr="00F54875">
        <w:rPr>
          <w:rFonts w:ascii="Calibri Light" w:hAnsi="Calibri Light" w:cs="Calibri Light"/>
          <w:color w:val="222222"/>
          <w:sz w:val="22"/>
          <w:shd w:val="clear" w:color="auto" w:fill="FFFFFF"/>
        </w:rPr>
        <w:t xml:space="preserve">riteria that </w:t>
      </w:r>
      <w:r w:rsidR="00E21DE1" w:rsidRPr="00F54875">
        <w:rPr>
          <w:rFonts w:ascii="Calibri Light" w:hAnsi="Calibri Light" w:cs="Calibri Light"/>
          <w:color w:val="222222"/>
          <w:sz w:val="22"/>
          <w:shd w:val="clear" w:color="auto" w:fill="FFFFFF"/>
        </w:rPr>
        <w:t>show</w:t>
      </w:r>
      <w:r w:rsidR="002427EE" w:rsidRPr="00F54875">
        <w:rPr>
          <w:rFonts w:ascii="Calibri Light" w:hAnsi="Calibri Light" w:cs="Calibri Light"/>
          <w:color w:val="222222"/>
          <w:sz w:val="22"/>
          <w:shd w:val="clear" w:color="auto" w:fill="FFFFFF"/>
        </w:rPr>
        <w:t>s</w:t>
      </w:r>
      <w:r w:rsidR="00E21DE1" w:rsidRPr="00F54875">
        <w:rPr>
          <w:rFonts w:ascii="Calibri Light" w:hAnsi="Calibri Light" w:cs="Calibri Light"/>
          <w:color w:val="222222"/>
          <w:sz w:val="22"/>
          <w:shd w:val="clear" w:color="auto" w:fill="FFFFFF"/>
        </w:rPr>
        <w:t xml:space="preserve"> the impact of</w:t>
      </w:r>
      <w:r w:rsidR="006A44B2" w:rsidRPr="00F54875">
        <w:rPr>
          <w:rFonts w:ascii="Calibri Light" w:hAnsi="Calibri Light" w:cs="Calibri Light"/>
          <w:color w:val="222222"/>
          <w:sz w:val="22"/>
          <w:shd w:val="clear" w:color="auto" w:fill="FFFFFF"/>
        </w:rPr>
        <w:t xml:space="preserve"> the</w:t>
      </w:r>
      <w:r w:rsidR="00E21DE1" w:rsidRPr="00F54875">
        <w:rPr>
          <w:rFonts w:ascii="Calibri Light" w:hAnsi="Calibri Light" w:cs="Calibri Light"/>
          <w:color w:val="222222"/>
          <w:sz w:val="22"/>
          <w:shd w:val="clear" w:color="auto" w:fill="FFFFFF"/>
        </w:rPr>
        <w:t xml:space="preserve"> work. The </w:t>
      </w:r>
      <w:r w:rsidR="00E21DE1" w:rsidRPr="00F54875">
        <w:rPr>
          <w:rFonts w:ascii="Calibri Light" w:hAnsi="Calibri Light" w:cs="Calibri Light"/>
          <w:b/>
          <w:bCs/>
          <w:color w:val="222222"/>
          <w:sz w:val="22"/>
          <w:shd w:val="clear" w:color="auto" w:fill="FFFFFF"/>
        </w:rPr>
        <w:t>measures</w:t>
      </w:r>
      <w:r w:rsidR="00E21DE1" w:rsidRPr="00F54875">
        <w:rPr>
          <w:rFonts w:ascii="Calibri Light" w:hAnsi="Calibri Light" w:cs="Calibri Light"/>
          <w:color w:val="222222"/>
          <w:sz w:val="22"/>
          <w:shd w:val="clear" w:color="auto" w:fill="FFFFFF"/>
        </w:rPr>
        <w:t xml:space="preserve"> may be </w:t>
      </w:r>
      <w:r w:rsidR="006A44B2" w:rsidRPr="00F54875">
        <w:rPr>
          <w:rFonts w:ascii="Calibri Light" w:hAnsi="Calibri Light" w:cs="Calibri Light"/>
          <w:color w:val="222222"/>
          <w:sz w:val="22"/>
          <w:shd w:val="clear" w:color="auto" w:fill="FFFFFF"/>
        </w:rPr>
        <w:t xml:space="preserve">quantitative </w:t>
      </w:r>
      <w:r w:rsidR="00E21DE1" w:rsidRPr="00F54875">
        <w:rPr>
          <w:rFonts w:ascii="Calibri Light" w:hAnsi="Calibri Light" w:cs="Calibri Light"/>
          <w:color w:val="222222"/>
          <w:sz w:val="22"/>
          <w:shd w:val="clear" w:color="auto" w:fill="FFFFFF"/>
        </w:rPr>
        <w:t xml:space="preserve">or qualitative, but are observable in some way. </w:t>
      </w:r>
    </w:p>
    <w:p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Progress Monitoring</w:t>
      </w:r>
      <w:r w:rsidRPr="00F54875">
        <w:rPr>
          <w:rFonts w:ascii="Calibri Light" w:hAnsi="Calibri Light" w:cs="Calibri Light"/>
          <w:sz w:val="22"/>
        </w:rPr>
        <w:t xml:space="preserve">: </w:t>
      </w:r>
      <w:r w:rsidR="000540DC" w:rsidRPr="00F54875">
        <w:rPr>
          <w:rFonts w:ascii="Calibri Light" w:hAnsi="Calibri Light" w:cs="Calibri Light"/>
          <w:color w:val="222222"/>
          <w:sz w:val="22"/>
          <w:shd w:val="clear" w:color="auto" w:fill="FFFFFF"/>
        </w:rPr>
        <w:t>Process u</w:t>
      </w:r>
      <w:r w:rsidR="00053E4B" w:rsidRPr="00F54875">
        <w:rPr>
          <w:rFonts w:ascii="Calibri Light" w:hAnsi="Calibri Light" w:cs="Calibri Light"/>
          <w:color w:val="222222"/>
          <w:sz w:val="22"/>
          <w:shd w:val="clear" w:color="auto" w:fill="FFFFFF"/>
        </w:rPr>
        <w:t xml:space="preserve">sed to assess </w:t>
      </w:r>
      <w:r w:rsidR="00B92B66" w:rsidRPr="00F54875">
        <w:rPr>
          <w:rFonts w:ascii="Calibri Light" w:hAnsi="Calibri Light" w:cs="Calibri Light"/>
          <w:color w:val="222222"/>
          <w:sz w:val="22"/>
          <w:shd w:val="clear" w:color="auto" w:fill="FFFFFF"/>
        </w:rPr>
        <w:t xml:space="preserve">the </w:t>
      </w:r>
      <w:r w:rsidR="007B3D2A" w:rsidRPr="00F54875">
        <w:rPr>
          <w:rFonts w:ascii="Calibri Light" w:hAnsi="Calibri Light" w:cs="Calibri Light"/>
          <w:color w:val="222222"/>
          <w:sz w:val="22"/>
          <w:shd w:val="clear" w:color="auto" w:fill="FFFFFF"/>
        </w:rPr>
        <w:t xml:space="preserve">implementation of the plan, </w:t>
      </w:r>
      <w:r w:rsidR="00E362D7" w:rsidRPr="00F54875">
        <w:rPr>
          <w:rFonts w:ascii="Calibri Light" w:hAnsi="Calibri Light" w:cs="Calibri Light"/>
          <w:color w:val="222222"/>
          <w:sz w:val="22"/>
          <w:shd w:val="clear" w:color="auto" w:fill="FFFFFF"/>
        </w:rPr>
        <w:t xml:space="preserve">the rate </w:t>
      </w:r>
      <w:r w:rsidR="000A7298" w:rsidRPr="00F54875">
        <w:rPr>
          <w:rFonts w:ascii="Calibri Light" w:hAnsi="Calibri Light" w:cs="Calibri Light"/>
          <w:color w:val="222222"/>
          <w:sz w:val="22"/>
          <w:shd w:val="clear" w:color="auto" w:fill="FFFFFF"/>
        </w:rPr>
        <w:t>of improvement</w:t>
      </w:r>
      <w:r w:rsidR="007B3D2A" w:rsidRPr="00F54875">
        <w:rPr>
          <w:rFonts w:ascii="Calibri Light" w:hAnsi="Calibri Light" w:cs="Calibri Light"/>
          <w:color w:val="222222"/>
          <w:sz w:val="22"/>
          <w:shd w:val="clear" w:color="auto" w:fill="FFFFFF"/>
        </w:rPr>
        <w:t xml:space="preserve">, </w:t>
      </w:r>
      <w:r w:rsidR="00053E4B" w:rsidRPr="00F54875">
        <w:rPr>
          <w:rFonts w:ascii="Calibri Light" w:hAnsi="Calibri Light" w:cs="Calibri Light"/>
          <w:color w:val="222222"/>
          <w:sz w:val="22"/>
          <w:shd w:val="clear" w:color="auto" w:fill="FFFFFF"/>
        </w:rPr>
        <w:t xml:space="preserve">and the effectiveness of </w:t>
      </w:r>
      <w:r w:rsidR="002D5293" w:rsidRPr="00F54875">
        <w:rPr>
          <w:rFonts w:ascii="Calibri Light" w:hAnsi="Calibri Light" w:cs="Calibri Light"/>
          <w:color w:val="222222"/>
          <w:sz w:val="22"/>
          <w:shd w:val="clear" w:color="auto" w:fill="FFFFFF"/>
        </w:rPr>
        <w:t>the plan</w:t>
      </w:r>
      <w:r w:rsidR="003C0F67" w:rsidRPr="00F54875">
        <w:rPr>
          <w:rFonts w:ascii="Calibri Light" w:hAnsi="Calibri Light" w:cs="Calibri Light"/>
          <w:sz w:val="22"/>
        </w:rPr>
        <w:t xml:space="preserve">. Should include timelines and responsible individuals. </w:t>
      </w:r>
    </w:p>
    <w:p w:rsidR="00F54875" w:rsidRPr="00F54875" w:rsidRDefault="00F54875" w:rsidP="00C743E0">
      <w:pPr>
        <w:spacing w:after="240"/>
        <w:rPr>
          <w:rFonts w:ascii="Calibri Light" w:hAnsi="Calibri Light" w:cs="Calibri Light"/>
          <w:sz w:val="22"/>
        </w:rPr>
      </w:pPr>
      <w:r w:rsidRPr="00F54875">
        <w:rPr>
          <w:rFonts w:ascii="Calibri Light" w:hAnsi="Calibri Light" w:cs="Calibri Light"/>
          <w:b/>
          <w:sz w:val="22"/>
        </w:rPr>
        <w:t>Funding</w:t>
      </w:r>
      <w:r w:rsidRPr="00F54875">
        <w:rPr>
          <w:rFonts w:ascii="Calibri Light" w:hAnsi="Calibri Light" w:cs="Calibri Light"/>
          <w:sz w:val="22"/>
        </w:rPr>
        <w:t xml:space="preserve">: </w:t>
      </w:r>
      <w:r w:rsidR="0092000B">
        <w:rPr>
          <w:rFonts w:ascii="Calibri Light" w:hAnsi="Calibri Light" w:cs="Calibri Light"/>
          <w:sz w:val="22"/>
        </w:rPr>
        <w:t>L</w:t>
      </w:r>
      <w:r w:rsidRPr="00F54875">
        <w:rPr>
          <w:rFonts w:ascii="Calibri Light" w:hAnsi="Calibri Light" w:cs="Calibri Light"/>
          <w:sz w:val="22"/>
        </w:rPr>
        <w:t>ocal, state, or federal funds/grants used to support (or needed to support) the improvement initiative</w:t>
      </w:r>
      <w:r w:rsidR="00853195">
        <w:rPr>
          <w:rFonts w:ascii="Calibri Light" w:hAnsi="Calibri Light" w:cs="Calibri Light"/>
          <w:sz w:val="22"/>
        </w:rPr>
        <w:t>.</w:t>
      </w:r>
      <w:r w:rsidRPr="00F54875">
        <w:rPr>
          <w:rFonts w:ascii="Calibri Light" w:hAnsi="Calibri Light" w:cs="Calibri Light"/>
          <w:sz w:val="22"/>
        </w:rPr>
        <w:t xml:space="preserve"> </w:t>
      </w:r>
    </w:p>
    <w:p w:rsidR="00905B4B" w:rsidRPr="001A07AC" w:rsidRDefault="00F91916" w:rsidP="00881BF9">
      <w:pPr>
        <w:pStyle w:val="Heading2"/>
        <w:rPr>
          <w:rFonts w:ascii="Calibri Light" w:hAnsi="Calibri Light" w:cs="Calibri Light"/>
        </w:rPr>
      </w:pPr>
      <w:r w:rsidRPr="001A07AC">
        <w:rPr>
          <w:rFonts w:ascii="Calibri Light" w:hAnsi="Calibri Light" w:cs="Calibri Light"/>
        </w:rPr>
        <w:t xml:space="preserve">Requirements </w:t>
      </w:r>
      <w:r w:rsidR="00905B4B" w:rsidRPr="001A07AC">
        <w:rPr>
          <w:rFonts w:ascii="Calibri Light" w:hAnsi="Calibri Light" w:cs="Calibri Light"/>
        </w:rPr>
        <w:t>for Building an Improvement Plan</w:t>
      </w:r>
    </w:p>
    <w:p w:rsidR="00B158B1" w:rsidRPr="001A07AC" w:rsidRDefault="00B158B1" w:rsidP="00B158B1">
      <w:pPr>
        <w:pStyle w:val="ListParagraph"/>
        <w:numPr>
          <w:ilvl w:val="0"/>
          <w:numId w:val="4"/>
        </w:numPr>
        <w:spacing w:after="0"/>
        <w:rPr>
          <w:rFonts w:ascii="Calibri Light" w:hAnsi="Calibri Light" w:cs="Calibri Light"/>
          <w:sz w:val="24"/>
          <w:szCs w:val="24"/>
        </w:rPr>
      </w:pPr>
      <w:r w:rsidRPr="001A07AC">
        <w:rPr>
          <w:rFonts w:ascii="Calibri Light" w:hAnsi="Calibri Light" w:cs="Calibri Light"/>
          <w:sz w:val="24"/>
          <w:szCs w:val="24"/>
        </w:rPr>
        <w:t>There are six (6) required district goals: proficiency, separate academic indicator, achievement gap, graduation rate, growth, and transition readiness.</w:t>
      </w:r>
    </w:p>
    <w:p w:rsidR="00B158B1" w:rsidRPr="001A07AC" w:rsidRDefault="00B158B1" w:rsidP="00B158B1">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The</w:t>
      </w:r>
      <w:r w:rsidRPr="001A07AC">
        <w:rPr>
          <w:rFonts w:ascii="Calibri Light" w:hAnsi="Calibri Light" w:cs="Calibri Light"/>
          <w:sz w:val="24"/>
          <w:szCs w:val="24"/>
        </w:rPr>
        <w:t xml:space="preserve"> required school goals</w:t>
      </w:r>
      <w:r>
        <w:rPr>
          <w:rFonts w:ascii="Calibri Light" w:hAnsi="Calibri Light" w:cs="Calibri Light"/>
          <w:sz w:val="24"/>
          <w:szCs w:val="24"/>
        </w:rPr>
        <w:t xml:space="preserve"> include the following</w:t>
      </w:r>
      <w:r w:rsidRPr="001A07AC">
        <w:rPr>
          <w:rFonts w:ascii="Calibri Light" w:hAnsi="Calibri Light" w:cs="Calibri Light"/>
          <w:sz w:val="24"/>
          <w:szCs w:val="24"/>
        </w:rPr>
        <w:t>:</w:t>
      </w:r>
    </w:p>
    <w:p w:rsidR="00B158B1" w:rsidRPr="001A07AC" w:rsidRDefault="00B158B1" w:rsidP="00B158B1">
      <w:pPr>
        <w:pStyle w:val="ListParagraph"/>
        <w:numPr>
          <w:ilvl w:val="1"/>
          <w:numId w:val="4"/>
        </w:numPr>
        <w:spacing w:after="0"/>
        <w:rPr>
          <w:rFonts w:ascii="Calibri Light" w:hAnsi="Calibri Light" w:cs="Calibri Light"/>
          <w:sz w:val="24"/>
          <w:szCs w:val="24"/>
        </w:rPr>
      </w:pPr>
      <w:r w:rsidRPr="001A07AC">
        <w:rPr>
          <w:rFonts w:ascii="Calibri Light" w:hAnsi="Calibri Light" w:cs="Calibri Light"/>
          <w:sz w:val="24"/>
          <w:szCs w:val="24"/>
        </w:rPr>
        <w:t>For elementary/middle school</w:t>
      </w:r>
      <w:r>
        <w:rPr>
          <w:rFonts w:ascii="Calibri Light" w:hAnsi="Calibri Light" w:cs="Calibri Light"/>
          <w:sz w:val="24"/>
          <w:szCs w:val="24"/>
        </w:rPr>
        <w:t>, these include</w:t>
      </w:r>
      <w:r w:rsidRPr="001A07AC">
        <w:rPr>
          <w:rFonts w:ascii="Calibri Light" w:hAnsi="Calibri Light" w:cs="Calibri Light"/>
          <w:sz w:val="24"/>
          <w:szCs w:val="24"/>
        </w:rPr>
        <w:t xml:space="preserve">: proficiency, separate academic indicator, </w:t>
      </w:r>
      <w:r>
        <w:rPr>
          <w:rFonts w:ascii="Calibri Light" w:hAnsi="Calibri Light" w:cs="Calibri Light"/>
          <w:sz w:val="24"/>
          <w:szCs w:val="24"/>
        </w:rPr>
        <w:t xml:space="preserve">achievement </w:t>
      </w:r>
      <w:r w:rsidRPr="001A07AC">
        <w:rPr>
          <w:rFonts w:ascii="Calibri Light" w:hAnsi="Calibri Light" w:cs="Calibri Light"/>
          <w:sz w:val="24"/>
          <w:szCs w:val="24"/>
        </w:rPr>
        <w:t xml:space="preserve">gap, </w:t>
      </w:r>
      <w:r>
        <w:rPr>
          <w:rFonts w:ascii="Calibri Light" w:hAnsi="Calibri Light" w:cs="Calibri Light"/>
          <w:sz w:val="24"/>
          <w:szCs w:val="24"/>
        </w:rPr>
        <w:t>and, growth.</w:t>
      </w:r>
    </w:p>
    <w:p w:rsidR="00881BF9" w:rsidRPr="00123271" w:rsidRDefault="00B158B1" w:rsidP="00B158B1">
      <w:pPr>
        <w:pStyle w:val="ListParagraph"/>
        <w:numPr>
          <w:ilvl w:val="1"/>
          <w:numId w:val="4"/>
        </w:numPr>
        <w:rPr>
          <w:rFonts w:ascii="Times New Roman" w:hAnsi="Times New Roman" w:cs="Times New Roman"/>
        </w:rPr>
      </w:pPr>
      <w:r w:rsidRPr="001A07AC">
        <w:rPr>
          <w:rFonts w:ascii="Calibri Light" w:hAnsi="Calibri Light" w:cs="Calibri Light"/>
          <w:sz w:val="24"/>
        </w:rPr>
        <w:t>For high school</w:t>
      </w:r>
      <w:r>
        <w:rPr>
          <w:rFonts w:ascii="Calibri Light" w:hAnsi="Calibri Light" w:cs="Calibri Light"/>
          <w:sz w:val="24"/>
        </w:rPr>
        <w:t>, these include</w:t>
      </w:r>
      <w:r w:rsidRPr="001A07AC">
        <w:rPr>
          <w:rFonts w:ascii="Calibri Light" w:hAnsi="Calibri Light" w:cs="Calibri Light"/>
          <w:sz w:val="24"/>
        </w:rPr>
        <w:t xml:space="preserve">: proficiency, separate academic indicator, </w:t>
      </w:r>
      <w:r>
        <w:rPr>
          <w:rFonts w:ascii="Calibri Light" w:hAnsi="Calibri Light" w:cs="Calibri Light"/>
          <w:sz w:val="24"/>
        </w:rPr>
        <w:t xml:space="preserve">achievement </w:t>
      </w:r>
      <w:r w:rsidRPr="001A07AC">
        <w:rPr>
          <w:rFonts w:ascii="Calibri Light" w:hAnsi="Calibri Light" w:cs="Calibri Light"/>
          <w:sz w:val="24"/>
        </w:rPr>
        <w:t>gap, graduation rate, and transition readiness</w:t>
      </w:r>
      <w:r>
        <w:rPr>
          <w:rFonts w:ascii="Calibri Light" w:hAnsi="Calibri Light" w:cs="Calibri Light"/>
          <w:sz w:val="24"/>
        </w:rPr>
        <w:t>.</w:t>
      </w:r>
      <w:r w:rsidR="00881BF9" w:rsidRPr="00123271">
        <w:rPr>
          <w:rFonts w:ascii="Times New Roman" w:hAnsi="Times New Roman" w:cs="Times New Roman"/>
        </w:rPr>
        <w:br w:type="page"/>
      </w:r>
    </w:p>
    <w:p w:rsidR="007A37AE" w:rsidRPr="00A6110B" w:rsidRDefault="007A37AE" w:rsidP="007A37AE">
      <w:pPr>
        <w:pStyle w:val="Heading2"/>
        <w:rPr>
          <w:rFonts w:ascii="Calibri Light" w:hAnsi="Calibri Light" w:cs="Calibri Light"/>
          <w:sz w:val="32"/>
        </w:rPr>
      </w:pPr>
      <w:r w:rsidRPr="00A6110B">
        <w:rPr>
          <w:rFonts w:ascii="Calibri Light" w:hAnsi="Calibri Light" w:cs="Calibri Light"/>
          <w:sz w:val="32"/>
        </w:rPr>
        <w:lastRenderedPageBreak/>
        <w:t>Explanations</w:t>
      </w:r>
      <w:r w:rsidR="00990413">
        <w:rPr>
          <w:rFonts w:ascii="Calibri Light" w:hAnsi="Calibri Light" w:cs="Calibri Light"/>
          <w:sz w:val="32"/>
        </w:rPr>
        <w:t>/Directions</w:t>
      </w:r>
    </w:p>
    <w:p w:rsidR="007A37AE" w:rsidRPr="00B13B56" w:rsidRDefault="007A37AE" w:rsidP="007A37AE">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5"/>
        <w:gridCol w:w="3095"/>
        <w:gridCol w:w="3704"/>
        <w:gridCol w:w="2630"/>
        <w:gridCol w:w="3957"/>
        <w:gridCol w:w="2230"/>
        <w:gridCol w:w="9"/>
      </w:tblGrid>
      <w:tr w:rsidR="007A37AE" w:rsidRPr="003079A7" w:rsidTr="004A1D93">
        <w:trPr>
          <w:gridAfter w:val="1"/>
          <w:wAfter w:w="9" w:type="dxa"/>
          <w:trHeight w:val="664"/>
          <w:tblHeader/>
        </w:trPr>
        <w:tc>
          <w:tcPr>
            <w:tcW w:w="18701" w:type="dxa"/>
            <w:gridSpan w:val="6"/>
            <w:tcBorders>
              <w:top w:val="single" w:sz="8" w:space="0" w:color="000000" w:themeColor="text1"/>
            </w:tcBorders>
          </w:tcPr>
          <w:p w:rsidR="007A37AE" w:rsidRPr="003079A7" w:rsidRDefault="009E1F6D" w:rsidP="00682F4A">
            <w:pPr>
              <w:rPr>
                <w:rFonts w:ascii="Calibri Light" w:hAnsi="Calibri Light" w:cs="Calibri Light"/>
                <w:sz w:val="32"/>
              </w:rPr>
            </w:pPr>
            <w:r w:rsidRPr="003079A7">
              <w:rPr>
                <w:rFonts w:ascii="Calibri Light" w:hAnsi="Calibri Light" w:cs="Calibri Light"/>
                <w:b/>
                <w:sz w:val="32"/>
              </w:rPr>
              <w:t>Goal</w:t>
            </w:r>
            <w:r w:rsidRPr="000B66A1">
              <w:rPr>
                <w:rFonts w:ascii="Calibri Light" w:hAnsi="Calibri Light" w:cs="Calibri Light"/>
                <w:color w:val="000000" w:themeColor="text1"/>
                <w:sz w:val="32"/>
              </w:rPr>
              <w:t>:</w:t>
            </w:r>
            <w:r w:rsidRPr="000B66A1">
              <w:rPr>
                <w:rFonts w:ascii="Calibri Light" w:hAnsi="Calibri Light" w:cs="Calibri Light"/>
                <w:color w:val="FF0000"/>
                <w:sz w:val="32"/>
              </w:rPr>
              <w:t xml:space="preserve"> </w:t>
            </w:r>
            <w:r w:rsidR="008C184A" w:rsidRPr="00F64BC9">
              <w:rPr>
                <w:rFonts w:ascii="Calibri Light" w:hAnsi="Calibri Light" w:cs="Calibri Light"/>
                <w:color w:val="C00000"/>
                <w:sz w:val="32"/>
              </w:rPr>
              <w:t xml:space="preserve">Include long-term three to five year targets based on the required school level goals. Elementary/middle schools must have goals for proficiency, separate academic indicator, </w:t>
            </w:r>
            <w:r w:rsidR="00682F4A" w:rsidRPr="00F64BC9">
              <w:rPr>
                <w:rFonts w:ascii="Calibri Light" w:hAnsi="Calibri Light" w:cs="Calibri Light"/>
                <w:color w:val="C00000"/>
                <w:sz w:val="32"/>
              </w:rPr>
              <w:t>achievement gap, and growth</w:t>
            </w:r>
            <w:r w:rsidR="008C184A" w:rsidRPr="00F64BC9">
              <w:rPr>
                <w:rFonts w:ascii="Calibri Light" w:hAnsi="Calibri Light" w:cs="Calibri Light"/>
                <w:color w:val="C00000"/>
                <w:sz w:val="32"/>
              </w:rPr>
              <w:t xml:space="preserve">. High schools must have goals for proficiency, separate academic indicator, </w:t>
            </w:r>
            <w:r w:rsidR="00E03957" w:rsidRPr="00F64BC9">
              <w:rPr>
                <w:rFonts w:ascii="Calibri Light" w:hAnsi="Calibri Light" w:cs="Calibri Light"/>
                <w:color w:val="C00000"/>
                <w:sz w:val="32"/>
              </w:rPr>
              <w:t xml:space="preserve">achievement </w:t>
            </w:r>
            <w:r w:rsidR="008C184A" w:rsidRPr="00F64BC9">
              <w:rPr>
                <w:rFonts w:ascii="Calibri Light" w:hAnsi="Calibri Light" w:cs="Calibri Light"/>
                <w:color w:val="C00000"/>
                <w:sz w:val="32"/>
              </w:rPr>
              <w:t>gap, graduation rate, and transition readiness. Long-term targets should be informed by The Needs Assessment for Schools.</w:t>
            </w:r>
          </w:p>
        </w:tc>
      </w:tr>
      <w:tr w:rsidR="007A37AE" w:rsidRPr="00B13B56" w:rsidTr="000B66A1">
        <w:trPr>
          <w:tblHeader/>
        </w:trPr>
        <w:tc>
          <w:tcPr>
            <w:tcW w:w="3118" w:type="dxa"/>
            <w:shd w:val="clear" w:color="auto" w:fill="BFBFBF" w:themeFill="background1" w:themeFillShade="BF"/>
            <w:vAlign w:val="center"/>
          </w:tcPr>
          <w:p w:rsidR="007A37AE" w:rsidRPr="003079A7" w:rsidRDefault="007A37AE" w:rsidP="000B66A1">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118"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Strategy</w:t>
            </w:r>
          </w:p>
        </w:tc>
        <w:tc>
          <w:tcPr>
            <w:tcW w:w="3749"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Activities</w:t>
            </w:r>
          </w:p>
        </w:tc>
        <w:tc>
          <w:tcPr>
            <w:tcW w:w="2487"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Measure of Success</w:t>
            </w:r>
          </w:p>
        </w:tc>
        <w:tc>
          <w:tcPr>
            <w:tcW w:w="3993"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Progress Monitoring</w:t>
            </w:r>
          </w:p>
        </w:tc>
        <w:tc>
          <w:tcPr>
            <w:tcW w:w="2245" w:type="dxa"/>
            <w:gridSpan w:val="2"/>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Funding</w:t>
            </w:r>
          </w:p>
        </w:tc>
      </w:tr>
      <w:tr w:rsidR="0037171D" w:rsidRPr="00B13B56" w:rsidTr="00D76785">
        <w:trPr>
          <w:trHeight w:val="4102"/>
        </w:trPr>
        <w:tc>
          <w:tcPr>
            <w:tcW w:w="3118" w:type="dxa"/>
            <w:vAlign w:val="center"/>
          </w:tcPr>
          <w:p w:rsidR="0037171D" w:rsidRPr="00F64BC9" w:rsidRDefault="007E346A" w:rsidP="005714CB">
            <w:pPr>
              <w:spacing w:after="240"/>
              <w:rPr>
                <w:rFonts w:ascii="Calibri Light" w:hAnsi="Calibri Light" w:cs="Calibri Light"/>
                <w:color w:val="C00000"/>
                <w:sz w:val="32"/>
              </w:rPr>
            </w:pPr>
            <w:r w:rsidRPr="00F64BC9">
              <w:rPr>
                <w:rFonts w:ascii="Calibri Light" w:hAnsi="Calibri Light" w:cs="Calibri Light"/>
                <w:color w:val="C00000"/>
                <w:sz w:val="32"/>
              </w:rPr>
              <w:t>Include s</w:t>
            </w:r>
            <w:r w:rsidR="0037171D" w:rsidRPr="00F64BC9">
              <w:rPr>
                <w:rFonts w:ascii="Calibri Light" w:hAnsi="Calibri Light" w:cs="Calibri Light"/>
                <w:color w:val="C00000"/>
                <w:sz w:val="32"/>
              </w:rPr>
              <w:t>hort-term target</w:t>
            </w:r>
            <w:r w:rsidRPr="00F64BC9">
              <w:rPr>
                <w:rFonts w:ascii="Calibri Light" w:hAnsi="Calibri Light" w:cs="Calibri Light"/>
                <w:color w:val="C00000"/>
                <w:sz w:val="32"/>
              </w:rPr>
              <w:t>s</w:t>
            </w:r>
            <w:r w:rsidR="0037171D" w:rsidRPr="00F64BC9">
              <w:rPr>
                <w:rFonts w:ascii="Calibri Light" w:hAnsi="Calibri Light" w:cs="Calibri Light"/>
                <w:color w:val="C00000"/>
                <w:sz w:val="32"/>
              </w:rPr>
              <w:t xml:space="preserve"> to be attained by the end of the current academic year. There can be multiple objectives for each goal. </w:t>
            </w:r>
          </w:p>
          <w:p w:rsidR="0037171D" w:rsidRPr="00F64BC9" w:rsidRDefault="0037171D" w:rsidP="005714CB">
            <w:pPr>
              <w:rPr>
                <w:rFonts w:ascii="Calibri Light" w:hAnsi="Calibri Light" w:cs="Calibri Light"/>
                <w:color w:val="C00000"/>
                <w:sz w:val="32"/>
              </w:rPr>
            </w:pPr>
          </w:p>
        </w:tc>
        <w:tc>
          <w:tcPr>
            <w:tcW w:w="3118" w:type="dxa"/>
          </w:tcPr>
          <w:p w:rsidR="0037171D" w:rsidRPr="00F64BC9" w:rsidRDefault="0037171D" w:rsidP="00CC1CFC">
            <w:pPr>
              <w:rPr>
                <w:rFonts w:ascii="Calibri Light" w:hAnsi="Calibri Light" w:cs="Calibri Light"/>
                <w:color w:val="C00000"/>
                <w:sz w:val="32"/>
              </w:rPr>
            </w:pPr>
            <w:r w:rsidRPr="00F64BC9">
              <w:rPr>
                <w:rFonts w:ascii="Calibri Light" w:hAnsi="Calibri Light" w:cs="Calibri Light"/>
                <w:color w:val="C00000"/>
                <w:sz w:val="32"/>
              </w:rPr>
              <w:t xml:space="preserve">An approach to systematically address the process, practice, or condition that the </w:t>
            </w:r>
            <w:r w:rsidR="00CC1CFC" w:rsidRPr="00F64BC9">
              <w:rPr>
                <w:rFonts w:ascii="Calibri Light" w:hAnsi="Calibri Light" w:cs="Calibri Light"/>
                <w:color w:val="C00000"/>
                <w:sz w:val="32"/>
              </w:rPr>
              <w:t xml:space="preserve">school </w:t>
            </w:r>
            <w:r w:rsidRPr="00F64BC9">
              <w:rPr>
                <w:rFonts w:ascii="Calibri Light" w:hAnsi="Calibri Light" w:cs="Calibri Light"/>
                <w:color w:val="C00000"/>
                <w:sz w:val="32"/>
              </w:rPr>
              <w:t xml:space="preserve">will focus its efforts upon in order to reach its goals or objectives. There can be multiple strategies for each objective.  </w:t>
            </w:r>
            <w:r w:rsidRPr="00F64BC9">
              <w:rPr>
                <w:rFonts w:ascii="Calibri Light" w:hAnsi="Calibri Light" w:cs="Calibri Light"/>
                <w:color w:val="C00000"/>
                <w:sz w:val="32"/>
                <w:szCs w:val="22"/>
              </w:rPr>
              <w:t xml:space="preserve">The strategy can be based upon Kentucky’s six (6) Key Core Work Processes listed </w:t>
            </w:r>
            <w:r w:rsidR="000F4F4A" w:rsidRPr="00F64BC9">
              <w:rPr>
                <w:rFonts w:ascii="Calibri Light" w:hAnsi="Calibri Light" w:cs="Calibri Light"/>
                <w:color w:val="C00000"/>
                <w:sz w:val="32"/>
                <w:szCs w:val="22"/>
              </w:rPr>
              <w:t>above</w:t>
            </w:r>
            <w:r w:rsidRPr="00F64BC9">
              <w:rPr>
                <w:rFonts w:ascii="Calibri Light" w:hAnsi="Calibri Light" w:cs="Calibri Light"/>
                <w:color w:val="C00000"/>
                <w:sz w:val="32"/>
                <w:szCs w:val="22"/>
              </w:rPr>
              <w:t xml:space="preserve"> or another established improvement approach (i.e.</w:t>
            </w:r>
            <w:r w:rsidRPr="00F64BC9">
              <w:rPr>
                <w:rFonts w:ascii="Calibri Light" w:hAnsi="Calibri Light" w:cs="Calibri Light"/>
                <w:i/>
                <w:color w:val="C00000"/>
                <w:sz w:val="32"/>
                <w:szCs w:val="22"/>
              </w:rPr>
              <w:t xml:space="preserve"> Six Sigma, Shipley, Baldridge, etc.).</w:t>
            </w:r>
          </w:p>
        </w:tc>
        <w:tc>
          <w:tcPr>
            <w:tcW w:w="3749" w:type="dxa"/>
            <w:vAlign w:val="center"/>
          </w:tcPr>
          <w:p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rPr>
              <w:t>Include a</w:t>
            </w:r>
            <w:r w:rsidR="0037171D" w:rsidRPr="00F64BC9">
              <w:rPr>
                <w:rFonts w:ascii="Calibri Light" w:hAnsi="Calibri Light" w:cs="Calibri Light"/>
                <w:color w:val="C00000"/>
                <w:sz w:val="32"/>
              </w:rPr>
              <w:t>ctionable steps used to deploy the chosen strategy. There can be multiple activities for each strategy.</w:t>
            </w:r>
          </w:p>
        </w:tc>
        <w:tc>
          <w:tcPr>
            <w:tcW w:w="2487" w:type="dxa"/>
            <w:vAlign w:val="center"/>
          </w:tcPr>
          <w:p w:rsidR="0037171D" w:rsidRPr="00F64BC9" w:rsidRDefault="007E346A" w:rsidP="007E346A">
            <w:pPr>
              <w:spacing w:after="240"/>
              <w:rPr>
                <w:rFonts w:ascii="Calibri Light" w:hAnsi="Calibri Light" w:cs="Calibri Light"/>
                <w:color w:val="C00000"/>
                <w:sz w:val="32"/>
              </w:rPr>
            </w:pPr>
            <w:r w:rsidRPr="00F64BC9">
              <w:rPr>
                <w:rFonts w:ascii="Calibri Light" w:hAnsi="Calibri Light" w:cs="Calibri Light"/>
                <w:color w:val="C00000"/>
                <w:sz w:val="32"/>
                <w:shd w:val="clear" w:color="auto" w:fill="FFFFFF"/>
              </w:rPr>
              <w:t>List the c</w:t>
            </w:r>
            <w:r w:rsidR="0037171D" w:rsidRPr="00F64BC9">
              <w:rPr>
                <w:rFonts w:ascii="Calibri Light" w:hAnsi="Calibri Light" w:cs="Calibri Light"/>
                <w:color w:val="C00000"/>
                <w:sz w:val="32"/>
                <w:shd w:val="clear" w:color="auto" w:fill="FFFFFF"/>
              </w:rPr>
              <w:t>riteria that shows the impact of the work. The </w:t>
            </w:r>
            <w:r w:rsidR="0037171D" w:rsidRPr="00F64BC9">
              <w:rPr>
                <w:rFonts w:ascii="Calibri Light" w:hAnsi="Calibri Light" w:cs="Calibri Light"/>
                <w:b/>
                <w:bCs/>
                <w:color w:val="C00000"/>
                <w:sz w:val="32"/>
                <w:shd w:val="clear" w:color="auto" w:fill="FFFFFF"/>
              </w:rPr>
              <w:t>measures</w:t>
            </w:r>
            <w:r w:rsidR="0037171D" w:rsidRPr="00F64BC9">
              <w:rPr>
                <w:rFonts w:ascii="Calibri Light" w:hAnsi="Calibri Light" w:cs="Calibri Light"/>
                <w:color w:val="C00000"/>
                <w:sz w:val="32"/>
                <w:shd w:val="clear" w:color="auto" w:fill="FFFFFF"/>
              </w:rPr>
              <w:t> may be quantitative or qualitative, but are observable in some way.</w:t>
            </w:r>
          </w:p>
        </w:tc>
        <w:tc>
          <w:tcPr>
            <w:tcW w:w="3993" w:type="dxa"/>
            <w:vAlign w:val="center"/>
          </w:tcPr>
          <w:p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shd w:val="clear" w:color="auto" w:fill="FFFFFF"/>
              </w:rPr>
              <w:t>Discuss the p</w:t>
            </w:r>
            <w:r w:rsidR="0037171D" w:rsidRPr="00F64BC9">
              <w:rPr>
                <w:rFonts w:ascii="Calibri Light" w:hAnsi="Calibri Light" w:cs="Calibri Light"/>
                <w:color w:val="C00000"/>
                <w:sz w:val="32"/>
                <w:shd w:val="clear" w:color="auto" w:fill="FFFFFF"/>
              </w:rPr>
              <w:t>rocess used to assess the implementation of the plan, the rate of improvement, and the effectiveness of the plan</w:t>
            </w:r>
            <w:r w:rsidR="0037171D" w:rsidRPr="00F64BC9">
              <w:rPr>
                <w:rFonts w:ascii="Calibri Light" w:hAnsi="Calibri Light" w:cs="Calibri Light"/>
                <w:color w:val="C00000"/>
                <w:sz w:val="32"/>
              </w:rPr>
              <w:t>. Should include timelines and responsible individuals.</w:t>
            </w:r>
            <w:r w:rsidR="00CD6F22" w:rsidRPr="00F64BC9">
              <w:rPr>
                <w:rFonts w:ascii="Calibri Light" w:hAnsi="Calibri Light" w:cs="Calibri Light"/>
                <w:color w:val="C00000"/>
                <w:sz w:val="32"/>
              </w:rPr>
              <w:t xml:space="preserve"> </w:t>
            </w:r>
            <w:r w:rsidR="0037367C" w:rsidRPr="00F64BC9">
              <w:rPr>
                <w:rFonts w:ascii="Calibri Light" w:hAnsi="Calibri Light" w:cs="Calibri Light"/>
                <w:color w:val="C00000"/>
                <w:sz w:val="32"/>
              </w:rPr>
              <w:t>Progress monitoring ensures that plans are being revisited and an opportunity to determine whether the plan is working.</w:t>
            </w:r>
          </w:p>
        </w:tc>
        <w:tc>
          <w:tcPr>
            <w:tcW w:w="2245" w:type="dxa"/>
            <w:gridSpan w:val="2"/>
            <w:vAlign w:val="center"/>
          </w:tcPr>
          <w:p w:rsidR="00465455" w:rsidRPr="00F64BC9" w:rsidRDefault="00465455" w:rsidP="00465455">
            <w:pPr>
              <w:rPr>
                <w:rFonts w:ascii="Calibri Light" w:hAnsi="Calibri Light" w:cs="Calibri Light"/>
                <w:color w:val="C00000"/>
                <w:sz w:val="32"/>
              </w:rPr>
            </w:pPr>
            <w:r w:rsidRPr="00F64BC9">
              <w:rPr>
                <w:rFonts w:ascii="Calibri Light" w:hAnsi="Calibri Light" w:cs="Calibri Light"/>
                <w:color w:val="C00000"/>
                <w:sz w:val="32"/>
              </w:rPr>
              <w:t xml:space="preserve">List the funding </w:t>
            </w:r>
            <w:r w:rsidR="001D1EBF" w:rsidRPr="00F64BC9">
              <w:rPr>
                <w:rFonts w:ascii="Calibri Light" w:hAnsi="Calibri Light" w:cs="Calibri Light"/>
                <w:color w:val="C00000"/>
                <w:sz w:val="32"/>
              </w:rPr>
              <w:t>source</w:t>
            </w:r>
            <w:r w:rsidRPr="00F64BC9">
              <w:rPr>
                <w:rFonts w:ascii="Calibri Light" w:hAnsi="Calibri Light" w:cs="Calibri Light"/>
                <w:color w:val="C00000"/>
                <w:sz w:val="32"/>
              </w:rPr>
              <w:t xml:space="preserve">(s) used to support </w:t>
            </w:r>
            <w:r w:rsidR="001E6A5C" w:rsidRPr="00F64BC9">
              <w:rPr>
                <w:rFonts w:ascii="Calibri Light" w:hAnsi="Calibri Light" w:cs="Calibri Light"/>
                <w:color w:val="C00000"/>
                <w:sz w:val="32"/>
              </w:rPr>
              <w:t xml:space="preserve">(or needed to support) </w:t>
            </w:r>
            <w:r w:rsidRPr="00F64BC9">
              <w:rPr>
                <w:rFonts w:ascii="Calibri Light" w:hAnsi="Calibri Light" w:cs="Calibri Light"/>
                <w:color w:val="C00000"/>
                <w:sz w:val="32"/>
              </w:rPr>
              <w:t xml:space="preserve">the improvement initiative. </w:t>
            </w:r>
          </w:p>
          <w:p w:rsidR="0037171D" w:rsidRPr="00F64BC9" w:rsidRDefault="0037171D" w:rsidP="0037171D">
            <w:pPr>
              <w:rPr>
                <w:rFonts w:ascii="Calibri Light" w:hAnsi="Calibri Light" w:cs="Calibri Light"/>
                <w:color w:val="C00000"/>
                <w:sz w:val="32"/>
              </w:rPr>
            </w:pPr>
          </w:p>
        </w:tc>
      </w:tr>
    </w:tbl>
    <w:p w:rsidR="00C14366" w:rsidRPr="00B13B56" w:rsidRDefault="00C14366" w:rsidP="00881BF9">
      <w:pPr>
        <w:pStyle w:val="Heading2"/>
        <w:rPr>
          <w:rFonts w:ascii="Calibri Light" w:hAnsi="Calibri Light" w:cs="Calibri Light"/>
        </w:rPr>
      </w:pPr>
      <w:r w:rsidRPr="00B13B56">
        <w:rPr>
          <w:rFonts w:ascii="Calibri Light" w:hAnsi="Calibri Light" w:cs="Calibri Light"/>
        </w:rPr>
        <w:lastRenderedPageBreak/>
        <w:t xml:space="preserve">1: </w:t>
      </w:r>
      <w:r w:rsidR="00C12030" w:rsidRPr="00B13B56">
        <w:rPr>
          <w:rFonts w:ascii="Calibri Light" w:hAnsi="Calibri Light" w:cs="Calibri Light"/>
        </w:rPr>
        <w:t>Proficiency</w:t>
      </w:r>
      <w:r w:rsidR="00881BF9" w:rsidRPr="00B13B56">
        <w:rPr>
          <w:rFonts w:ascii="Calibri Light" w:hAnsi="Calibri Light" w:cs="Calibri Light"/>
        </w:rPr>
        <w:t xml:space="preserve"> Goal</w:t>
      </w:r>
    </w:p>
    <w:p w:rsidR="00480AF4" w:rsidRDefault="00480AF4" w:rsidP="00480AF4">
      <w:pPr>
        <w:rPr>
          <w:rFonts w:ascii="Calibri Light" w:hAnsi="Calibri Light" w:cs="Calibri Light"/>
        </w:rPr>
      </w:pPr>
    </w:p>
    <w:tbl>
      <w:tblPr>
        <w:tblStyle w:val="TableGrid2"/>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2425"/>
        <w:gridCol w:w="2520"/>
        <w:gridCol w:w="5040"/>
        <w:gridCol w:w="3150"/>
        <w:gridCol w:w="3330"/>
        <w:gridCol w:w="2245"/>
      </w:tblGrid>
      <w:tr w:rsidR="00BB577D" w:rsidRPr="00BB577D" w:rsidTr="00E309D1">
        <w:trPr>
          <w:tblHeader/>
        </w:trPr>
        <w:tc>
          <w:tcPr>
            <w:tcW w:w="18710" w:type="dxa"/>
            <w:gridSpan w:val="6"/>
            <w:shd w:val="clear" w:color="auto" w:fill="BFBFBF" w:themeFill="background1" w:themeFillShade="BF"/>
          </w:tcPr>
          <w:p w:rsidR="00BB577D" w:rsidRPr="00BB577D" w:rsidRDefault="00BB577D" w:rsidP="00BB577D">
            <w:pPr>
              <w:rPr>
                <w:rFonts w:ascii="Times New Roman" w:hAnsi="Times New Roman" w:cs="Times New Roman"/>
                <w:b/>
              </w:rPr>
            </w:pPr>
            <w:r w:rsidRPr="00D17B8D">
              <w:rPr>
                <w:rFonts w:ascii="Times New Roman" w:hAnsi="Times New Roman" w:cs="Times New Roman"/>
              </w:rPr>
              <w:t>Goal 1: Proficiency Goal: By May 202</w:t>
            </w:r>
            <w:r>
              <w:rPr>
                <w:rFonts w:ascii="Times New Roman" w:hAnsi="Times New Roman" w:cs="Times New Roman"/>
              </w:rPr>
              <w:t>3</w:t>
            </w:r>
            <w:r w:rsidRPr="00D17B8D">
              <w:rPr>
                <w:rFonts w:ascii="Times New Roman" w:hAnsi="Times New Roman" w:cs="Times New Roman"/>
              </w:rPr>
              <w:t xml:space="preserve"> Rosspoint Elementary School will increase the percentages of students scoring at or above proficiency by16 percentage points in Elementary school combined math and reading scores and 6 percentage points in Middle School combined math and reading scores.</w:t>
            </w:r>
          </w:p>
        </w:tc>
      </w:tr>
      <w:tr w:rsidR="00BB577D" w:rsidRPr="00BB577D" w:rsidTr="004E0B88">
        <w:trPr>
          <w:tblHeader/>
        </w:trPr>
        <w:tc>
          <w:tcPr>
            <w:tcW w:w="2425" w:type="dxa"/>
            <w:shd w:val="clear" w:color="auto" w:fill="BFBFBF" w:themeFill="background1" w:themeFillShade="BF"/>
          </w:tcPr>
          <w:p w:rsidR="00BB577D" w:rsidRPr="00BB577D" w:rsidRDefault="00BB577D" w:rsidP="00BB577D">
            <w:pPr>
              <w:tabs>
                <w:tab w:val="center" w:pos="1451"/>
                <w:tab w:val="right" w:pos="2902"/>
              </w:tabs>
              <w:rPr>
                <w:rFonts w:ascii="Times New Roman" w:hAnsi="Times New Roman" w:cs="Times New Roman"/>
                <w:b/>
              </w:rPr>
            </w:pPr>
            <w:r w:rsidRPr="00BB577D">
              <w:rPr>
                <w:rFonts w:ascii="Times New Roman" w:hAnsi="Times New Roman" w:cs="Times New Roman"/>
                <w:b/>
              </w:rPr>
              <w:tab/>
              <w:t>Objective</w:t>
            </w:r>
            <w:r w:rsidRPr="00BB577D">
              <w:rPr>
                <w:rFonts w:ascii="Times New Roman" w:hAnsi="Times New Roman" w:cs="Times New Roman"/>
                <w:b/>
              </w:rPr>
              <w:tab/>
            </w:r>
          </w:p>
        </w:tc>
        <w:tc>
          <w:tcPr>
            <w:tcW w:w="2520" w:type="dxa"/>
            <w:shd w:val="clear" w:color="auto" w:fill="BFBFBF" w:themeFill="background1" w:themeFillShade="BF"/>
          </w:tcPr>
          <w:p w:rsidR="00BB577D" w:rsidRPr="00BB577D" w:rsidRDefault="00BB577D" w:rsidP="00BB577D">
            <w:pPr>
              <w:jc w:val="center"/>
              <w:rPr>
                <w:rFonts w:ascii="Times New Roman" w:hAnsi="Times New Roman" w:cs="Times New Roman"/>
                <w:b/>
              </w:rPr>
            </w:pPr>
            <w:r w:rsidRPr="00BB577D">
              <w:rPr>
                <w:rFonts w:ascii="Times New Roman" w:hAnsi="Times New Roman" w:cs="Times New Roman"/>
                <w:b/>
              </w:rPr>
              <w:t>Strategy</w:t>
            </w:r>
          </w:p>
        </w:tc>
        <w:tc>
          <w:tcPr>
            <w:tcW w:w="5040" w:type="dxa"/>
            <w:shd w:val="clear" w:color="auto" w:fill="BFBFBF" w:themeFill="background1" w:themeFillShade="BF"/>
          </w:tcPr>
          <w:p w:rsidR="00BB577D" w:rsidRPr="00BB577D" w:rsidRDefault="00BB577D" w:rsidP="00BB577D">
            <w:pPr>
              <w:jc w:val="center"/>
              <w:rPr>
                <w:rFonts w:ascii="Times New Roman" w:hAnsi="Times New Roman" w:cs="Times New Roman"/>
                <w:b/>
              </w:rPr>
            </w:pPr>
            <w:r w:rsidRPr="00BB577D">
              <w:rPr>
                <w:rFonts w:ascii="Times New Roman" w:hAnsi="Times New Roman" w:cs="Times New Roman"/>
                <w:b/>
              </w:rPr>
              <w:t>Activities to Deploy Strategy</w:t>
            </w:r>
          </w:p>
        </w:tc>
        <w:tc>
          <w:tcPr>
            <w:tcW w:w="3150" w:type="dxa"/>
            <w:shd w:val="clear" w:color="auto" w:fill="BFBFBF" w:themeFill="background1" w:themeFillShade="BF"/>
          </w:tcPr>
          <w:p w:rsidR="00BB577D" w:rsidRPr="00BB577D" w:rsidRDefault="00BB577D" w:rsidP="00BB577D">
            <w:pPr>
              <w:jc w:val="center"/>
              <w:rPr>
                <w:rFonts w:ascii="Times New Roman" w:hAnsi="Times New Roman" w:cs="Times New Roman"/>
                <w:b/>
              </w:rPr>
            </w:pPr>
            <w:r w:rsidRPr="00BB577D">
              <w:rPr>
                <w:rFonts w:ascii="Times New Roman" w:hAnsi="Times New Roman" w:cs="Times New Roman"/>
                <w:b/>
              </w:rPr>
              <w:t>Measure of Success</w:t>
            </w:r>
          </w:p>
        </w:tc>
        <w:tc>
          <w:tcPr>
            <w:tcW w:w="3330" w:type="dxa"/>
            <w:shd w:val="clear" w:color="auto" w:fill="BFBFBF" w:themeFill="background1" w:themeFillShade="BF"/>
          </w:tcPr>
          <w:p w:rsidR="00BB577D" w:rsidRPr="00BB577D" w:rsidRDefault="00BB577D" w:rsidP="00BB577D">
            <w:pPr>
              <w:jc w:val="center"/>
              <w:rPr>
                <w:rFonts w:ascii="Times New Roman" w:hAnsi="Times New Roman" w:cs="Times New Roman"/>
                <w:b/>
              </w:rPr>
            </w:pPr>
            <w:r w:rsidRPr="00BB577D">
              <w:rPr>
                <w:rFonts w:ascii="Times New Roman" w:hAnsi="Times New Roman" w:cs="Times New Roman"/>
                <w:b/>
              </w:rPr>
              <w:t>Progress Monitoring Date &amp; Notes</w:t>
            </w:r>
          </w:p>
        </w:tc>
        <w:tc>
          <w:tcPr>
            <w:tcW w:w="2245" w:type="dxa"/>
            <w:shd w:val="clear" w:color="auto" w:fill="BFBFBF" w:themeFill="background1" w:themeFillShade="BF"/>
          </w:tcPr>
          <w:p w:rsidR="00BB577D" w:rsidRPr="00BB577D" w:rsidRDefault="00BB577D" w:rsidP="00BB577D">
            <w:pPr>
              <w:jc w:val="center"/>
              <w:rPr>
                <w:rFonts w:ascii="Times New Roman" w:hAnsi="Times New Roman" w:cs="Times New Roman"/>
                <w:b/>
              </w:rPr>
            </w:pPr>
            <w:r w:rsidRPr="00BB577D">
              <w:rPr>
                <w:rFonts w:ascii="Times New Roman" w:hAnsi="Times New Roman" w:cs="Times New Roman"/>
                <w:b/>
              </w:rPr>
              <w:t>Funding</w:t>
            </w:r>
          </w:p>
        </w:tc>
      </w:tr>
      <w:tr w:rsidR="00BB577D" w:rsidRPr="00BB577D" w:rsidTr="004E0B88">
        <w:tc>
          <w:tcPr>
            <w:tcW w:w="2425" w:type="dxa"/>
            <w:vMerge w:val="restart"/>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Objective 1: </w:t>
            </w:r>
          </w:p>
          <w:p w:rsidR="00BB577D" w:rsidRPr="00BB577D" w:rsidRDefault="00BB577D" w:rsidP="00F00280">
            <w:pPr>
              <w:rPr>
                <w:rFonts w:ascii="Times New Roman" w:hAnsi="Times New Roman" w:cs="Times New Roman"/>
              </w:rPr>
            </w:pPr>
            <w:r w:rsidRPr="00BB577D">
              <w:rPr>
                <w:rFonts w:ascii="Times New Roman" w:hAnsi="Times New Roman" w:cs="Times New Roman"/>
                <w:sz w:val="22"/>
                <w:szCs w:val="22"/>
              </w:rPr>
              <w:t>By May 202</w:t>
            </w:r>
            <w:r w:rsidR="00F00280">
              <w:rPr>
                <w:rFonts w:ascii="Times New Roman" w:hAnsi="Times New Roman" w:cs="Times New Roman"/>
                <w:sz w:val="22"/>
                <w:szCs w:val="22"/>
              </w:rPr>
              <w:t>1</w:t>
            </w:r>
            <w:r w:rsidRPr="00BB577D">
              <w:rPr>
                <w:rFonts w:ascii="Times New Roman" w:hAnsi="Times New Roman" w:cs="Times New Roman"/>
                <w:sz w:val="22"/>
                <w:szCs w:val="22"/>
              </w:rPr>
              <w:t xml:space="preserve"> 66% of Elementary School Students, and 84.0 % of Middle School Students will score at or above Proficiency in reading and math combined score.  </w:t>
            </w:r>
          </w:p>
        </w:tc>
        <w:tc>
          <w:tcPr>
            <w:tcW w:w="2520" w:type="dxa"/>
            <w:vMerge w:val="restart"/>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KCWP 2:  Design and Deliver Instruction </w:t>
            </w:r>
          </w:p>
          <w:p w:rsidR="00BB577D" w:rsidRPr="00BB577D" w:rsidRDefault="00BB577D" w:rsidP="00BB577D">
            <w:pPr>
              <w:rPr>
                <w:rFonts w:ascii="Times New Roman" w:hAnsi="Times New Roman" w:cs="Times New Roman"/>
              </w:rPr>
            </w:pPr>
            <w:r w:rsidRPr="00BB577D">
              <w:rPr>
                <w:rFonts w:ascii="Times New Roman" w:hAnsi="Times New Roman" w:cs="Times New Roman"/>
                <w:sz w:val="22"/>
                <w:szCs w:val="22"/>
              </w:rPr>
              <w:t xml:space="preserve">Techers and school staff will ensure their instructional program is intentional and of the highest quality. </w:t>
            </w:r>
          </w:p>
        </w:tc>
        <w:tc>
          <w:tcPr>
            <w:tcW w:w="5040" w:type="dxa"/>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PD:  Professional Development will be offered and utilized for K-PREP testing accommodations, Math strategies, reading strategies, and best practices.   </w:t>
            </w:r>
          </w:p>
          <w:p w:rsidR="00BB577D" w:rsidRPr="00BB577D" w:rsidRDefault="00BB577D" w:rsidP="00BB577D">
            <w:pPr>
              <w:rPr>
                <w:rFonts w:ascii="Times New Roman" w:hAnsi="Times New Roman" w:cs="Times New Roman"/>
              </w:rPr>
            </w:pPr>
          </w:p>
        </w:tc>
        <w:tc>
          <w:tcPr>
            <w:tcW w:w="315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State Assessment Scores </w:t>
            </w:r>
          </w:p>
        </w:tc>
        <w:tc>
          <w:tcPr>
            <w:tcW w:w="3330" w:type="dxa"/>
          </w:tcPr>
          <w:p w:rsidR="00BB577D" w:rsidRPr="00BB577D" w:rsidRDefault="00BB577D" w:rsidP="00BB577D">
            <w:pPr>
              <w:rPr>
                <w:rFonts w:ascii="Times New Roman" w:hAnsi="Times New Roman" w:cs="Times New Roman"/>
              </w:rPr>
            </w:pPr>
          </w:p>
        </w:tc>
        <w:tc>
          <w:tcPr>
            <w:tcW w:w="2245" w:type="dxa"/>
          </w:tcPr>
          <w:p w:rsidR="00BB577D" w:rsidRPr="00BB577D" w:rsidRDefault="00BB577D" w:rsidP="00BB577D">
            <w:pPr>
              <w:rPr>
                <w:rFonts w:ascii="Times New Roman" w:hAnsi="Times New Roman" w:cs="Times New Roman"/>
              </w:rPr>
            </w:pPr>
            <w:r w:rsidRPr="00BB577D">
              <w:rPr>
                <w:rFonts w:ascii="Times New Roman" w:hAnsi="Times New Roman" w:cs="Times New Roman"/>
                <w:sz w:val="22"/>
                <w:szCs w:val="22"/>
              </w:rPr>
              <w:t>-0-</w:t>
            </w:r>
          </w:p>
        </w:tc>
      </w:tr>
      <w:tr w:rsidR="00BB577D" w:rsidRPr="00BB577D" w:rsidTr="004E0B88">
        <w:tc>
          <w:tcPr>
            <w:tcW w:w="2425" w:type="dxa"/>
            <w:vMerge/>
          </w:tcPr>
          <w:p w:rsidR="00BB577D" w:rsidRPr="00BB577D" w:rsidRDefault="00BB577D" w:rsidP="00BB577D">
            <w:pPr>
              <w:rPr>
                <w:rFonts w:ascii="Times New Roman" w:hAnsi="Times New Roman" w:cs="Times New Roman"/>
              </w:rPr>
            </w:pPr>
          </w:p>
        </w:tc>
        <w:tc>
          <w:tcPr>
            <w:tcW w:w="2520" w:type="dxa"/>
            <w:vMerge/>
          </w:tcPr>
          <w:p w:rsidR="00BB577D" w:rsidRPr="00BB577D" w:rsidRDefault="00BB577D" w:rsidP="00BB577D">
            <w:pPr>
              <w:rPr>
                <w:rFonts w:ascii="Times New Roman" w:hAnsi="Times New Roman" w:cs="Times New Roman"/>
              </w:rPr>
            </w:pPr>
          </w:p>
        </w:tc>
        <w:tc>
          <w:tcPr>
            <w:tcW w:w="5040" w:type="dxa"/>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Math Team:  Ensure ongoing professional development in the area of best practice/high yield instruction strategies to aid in curricular adjustments when students fail to meet mastery.  The math team is receiving intense best practices math instruction professional development from KCM and KDE which will then be shared with all math teachers. </w:t>
            </w:r>
          </w:p>
          <w:p w:rsidR="00BB577D" w:rsidRPr="00BB577D" w:rsidRDefault="00BB577D" w:rsidP="00BB577D">
            <w:pPr>
              <w:rPr>
                <w:rFonts w:ascii="Times New Roman" w:hAnsi="Times New Roman" w:cs="Times New Roman"/>
              </w:rPr>
            </w:pPr>
          </w:p>
        </w:tc>
        <w:tc>
          <w:tcPr>
            <w:tcW w:w="315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State Assessment Scores, Benchmark assessments, Principal observations, lesson plans, classroom formal and informal assessments, Star Reading, Star Math , Star Early Literacy </w:t>
            </w:r>
          </w:p>
        </w:tc>
        <w:tc>
          <w:tcPr>
            <w:tcW w:w="3330" w:type="dxa"/>
          </w:tcPr>
          <w:p w:rsidR="00BB577D" w:rsidRPr="00BB577D" w:rsidRDefault="00BB577D" w:rsidP="00BB577D">
            <w:pPr>
              <w:rPr>
                <w:rFonts w:ascii="Times New Roman" w:hAnsi="Times New Roman" w:cs="Times New Roman"/>
              </w:rPr>
            </w:pPr>
          </w:p>
        </w:tc>
        <w:tc>
          <w:tcPr>
            <w:tcW w:w="2245" w:type="dxa"/>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$9000 MAF Grant, School PD, District PD </w:t>
            </w:r>
          </w:p>
          <w:p w:rsidR="00BB577D" w:rsidRPr="00BB577D" w:rsidRDefault="00BB577D" w:rsidP="00BB577D">
            <w:pPr>
              <w:rPr>
                <w:rFonts w:ascii="Times New Roman" w:hAnsi="Times New Roman" w:cs="Times New Roman"/>
              </w:rPr>
            </w:pPr>
            <w:r w:rsidRPr="00BB577D">
              <w:rPr>
                <w:rFonts w:ascii="Times New Roman" w:hAnsi="Times New Roman" w:cs="Times New Roman"/>
                <w:sz w:val="22"/>
                <w:szCs w:val="22"/>
              </w:rPr>
              <w:t>Title 1</w:t>
            </w:r>
          </w:p>
        </w:tc>
      </w:tr>
      <w:tr w:rsidR="00BB577D" w:rsidRPr="00BB577D" w:rsidTr="004E0B88">
        <w:tc>
          <w:tcPr>
            <w:tcW w:w="2425" w:type="dxa"/>
            <w:vMerge/>
          </w:tcPr>
          <w:p w:rsidR="00BB577D" w:rsidRPr="00BB577D" w:rsidRDefault="00BB577D" w:rsidP="00BB577D">
            <w:pPr>
              <w:rPr>
                <w:rFonts w:ascii="Times New Roman" w:hAnsi="Times New Roman" w:cs="Times New Roman"/>
              </w:rPr>
            </w:pPr>
          </w:p>
        </w:tc>
        <w:tc>
          <w:tcPr>
            <w:tcW w:w="2520" w:type="dxa"/>
            <w:vMerge/>
          </w:tcPr>
          <w:p w:rsidR="00BB577D" w:rsidRPr="00BB577D" w:rsidRDefault="00BB577D" w:rsidP="00BB577D">
            <w:pPr>
              <w:rPr>
                <w:rFonts w:ascii="Times New Roman" w:hAnsi="Times New Roman" w:cs="Times New Roman"/>
              </w:rPr>
            </w:pPr>
          </w:p>
        </w:tc>
        <w:tc>
          <w:tcPr>
            <w:tcW w:w="5040" w:type="dxa"/>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Reading Recovery Teacher and the Plus one classroom teacher will receive professional development in the area of best practice/high yield instruction strategies to aid in curricular adjustments when students fail to meet mastery.  The reading recover teacher and the RTA plus one teacher is receiving intense best practices reading instruction professional development from the Kentucky Reading Project and KVEC which will then be shared with all reading teachers.  </w:t>
            </w:r>
          </w:p>
          <w:p w:rsidR="00BB577D" w:rsidRPr="00BB577D" w:rsidRDefault="00BB577D" w:rsidP="00BB577D">
            <w:pPr>
              <w:rPr>
                <w:rFonts w:ascii="Times New Roman" w:hAnsi="Times New Roman" w:cs="Times New Roman"/>
              </w:rPr>
            </w:pPr>
          </w:p>
        </w:tc>
        <w:tc>
          <w:tcPr>
            <w:tcW w:w="315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w:t>
            </w:r>
          </w:p>
        </w:tc>
        <w:tc>
          <w:tcPr>
            <w:tcW w:w="3330" w:type="dxa"/>
          </w:tcPr>
          <w:p w:rsidR="00BB577D" w:rsidRPr="00BB577D" w:rsidRDefault="00BB577D" w:rsidP="00BB577D">
            <w:pPr>
              <w:rPr>
                <w:rFonts w:ascii="Times New Roman" w:hAnsi="Times New Roman" w:cs="Times New Roman"/>
              </w:rPr>
            </w:pPr>
          </w:p>
        </w:tc>
        <w:tc>
          <w:tcPr>
            <w:tcW w:w="2245" w:type="dxa"/>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$3000</w:t>
            </w:r>
          </w:p>
          <w:p w:rsidR="00BB577D" w:rsidRPr="00BB577D" w:rsidRDefault="00BB577D" w:rsidP="00BB577D">
            <w:pPr>
              <w:rPr>
                <w:rFonts w:ascii="Times New Roman" w:hAnsi="Times New Roman" w:cs="Times New Roman"/>
              </w:rPr>
            </w:pPr>
            <w:r w:rsidRPr="00BB577D">
              <w:rPr>
                <w:rFonts w:ascii="Times New Roman" w:hAnsi="Times New Roman" w:cs="Times New Roman"/>
                <w:sz w:val="22"/>
                <w:szCs w:val="22"/>
              </w:rPr>
              <w:t xml:space="preserve">RTA Grant, School PD, District PD, Title 1 </w:t>
            </w:r>
          </w:p>
        </w:tc>
      </w:tr>
      <w:tr w:rsidR="00BB577D" w:rsidRPr="00BB577D" w:rsidTr="004E0B88">
        <w:tc>
          <w:tcPr>
            <w:tcW w:w="2425" w:type="dxa"/>
            <w:vMerge/>
          </w:tcPr>
          <w:p w:rsidR="00BB577D" w:rsidRPr="00BB577D" w:rsidRDefault="00BB577D" w:rsidP="00BB577D">
            <w:pPr>
              <w:rPr>
                <w:rFonts w:ascii="Times New Roman" w:hAnsi="Times New Roman" w:cs="Times New Roman"/>
              </w:rPr>
            </w:pPr>
          </w:p>
        </w:tc>
        <w:tc>
          <w:tcPr>
            <w:tcW w:w="2520" w:type="dxa"/>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KCWP 1: Design and Deploy Standards</w:t>
            </w:r>
          </w:p>
          <w:p w:rsidR="00BB577D" w:rsidRPr="00BB577D" w:rsidRDefault="00BB577D" w:rsidP="00BB577D">
            <w:pPr>
              <w:rPr>
                <w:rFonts w:ascii="Times New Roman" w:hAnsi="Times New Roman" w:cs="Times New Roman"/>
              </w:rPr>
            </w:pPr>
            <w:r w:rsidRPr="00BB577D">
              <w:rPr>
                <w:rFonts w:ascii="Times New Roman" w:hAnsi="Times New Roman" w:cs="Times New Roman"/>
                <w:sz w:val="22"/>
                <w:szCs w:val="22"/>
              </w:rPr>
              <w:t xml:space="preserve">Kentucky Academic Standards and Curriculum  Alignment </w:t>
            </w:r>
          </w:p>
        </w:tc>
        <w:tc>
          <w:tcPr>
            <w:tcW w:w="5040" w:type="dxa"/>
            <w:tcBorders>
              <w:bottom w:val="single" w:sz="4" w:space="0" w:color="auto"/>
            </w:tcBorders>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Monitoring high Fidelity in teaching to the standards:  Teachers will use common core, standards, and learning targets to direct lessons and content.  This will be monitored by principal observation, peer observations, lesson plans and other classroom data.  </w:t>
            </w:r>
          </w:p>
          <w:p w:rsidR="00BB577D" w:rsidRPr="00BB577D" w:rsidRDefault="00BB577D" w:rsidP="00BB577D">
            <w:pPr>
              <w:rPr>
                <w:rFonts w:ascii="Times New Roman" w:hAnsi="Times New Roman" w:cs="Times New Roman"/>
              </w:rPr>
            </w:pPr>
          </w:p>
        </w:tc>
        <w:tc>
          <w:tcPr>
            <w:tcW w:w="315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w:t>
            </w:r>
          </w:p>
        </w:tc>
        <w:tc>
          <w:tcPr>
            <w:tcW w:w="3330" w:type="dxa"/>
          </w:tcPr>
          <w:p w:rsidR="00BB577D" w:rsidRPr="00BB577D" w:rsidRDefault="00BB577D" w:rsidP="00BB577D">
            <w:pPr>
              <w:rPr>
                <w:rFonts w:ascii="Times New Roman" w:hAnsi="Times New Roman" w:cs="Times New Roman"/>
              </w:rPr>
            </w:pPr>
          </w:p>
        </w:tc>
        <w:tc>
          <w:tcPr>
            <w:tcW w:w="2245" w:type="dxa"/>
          </w:tcPr>
          <w:p w:rsidR="00BB577D" w:rsidRPr="00BB577D" w:rsidRDefault="00BB577D" w:rsidP="00BB577D">
            <w:pPr>
              <w:rPr>
                <w:rFonts w:ascii="Times New Roman" w:hAnsi="Times New Roman" w:cs="Times New Roman"/>
              </w:rPr>
            </w:pPr>
            <w:r w:rsidRPr="00BB577D">
              <w:rPr>
                <w:rFonts w:ascii="Times New Roman" w:hAnsi="Times New Roman" w:cs="Times New Roman"/>
                <w:sz w:val="22"/>
                <w:szCs w:val="22"/>
              </w:rPr>
              <w:t>-0-</w:t>
            </w:r>
          </w:p>
        </w:tc>
      </w:tr>
      <w:tr w:rsidR="00BB577D" w:rsidRPr="00BB577D" w:rsidTr="004E0B88">
        <w:tc>
          <w:tcPr>
            <w:tcW w:w="2425" w:type="dxa"/>
            <w:vMerge w:val="restart"/>
          </w:tcPr>
          <w:p w:rsidR="00BB577D" w:rsidRPr="00BB577D" w:rsidRDefault="00BB577D" w:rsidP="00BB577D">
            <w:pPr>
              <w:rPr>
                <w:rFonts w:ascii="Times New Roman" w:hAnsi="Times New Roman" w:cs="Times New Roman"/>
              </w:rPr>
            </w:pPr>
          </w:p>
        </w:tc>
        <w:tc>
          <w:tcPr>
            <w:tcW w:w="2520" w:type="dxa"/>
            <w:vMerge w:val="restart"/>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KCWP 5: Design, Align and Deliver Support  </w:t>
            </w:r>
          </w:p>
          <w:p w:rsidR="00BB577D" w:rsidRPr="00BB577D" w:rsidRDefault="00BB577D" w:rsidP="00BB577D">
            <w:pPr>
              <w:rPr>
                <w:rFonts w:ascii="Times New Roman" w:hAnsi="Times New Roman" w:cs="Times New Roman"/>
              </w:rPr>
            </w:pPr>
            <w:r w:rsidRPr="00BB577D">
              <w:rPr>
                <w:rFonts w:ascii="Times New Roman" w:hAnsi="Times New Roman" w:cs="Times New Roman"/>
                <w:sz w:val="22"/>
                <w:szCs w:val="22"/>
              </w:rPr>
              <w:t xml:space="preserve">Resources are aligned to needs of students and regularly monitored to </w:t>
            </w:r>
            <w:r w:rsidRPr="00BB577D">
              <w:rPr>
                <w:rFonts w:ascii="Times New Roman" w:hAnsi="Times New Roman" w:cs="Times New Roman"/>
                <w:sz w:val="22"/>
                <w:szCs w:val="22"/>
              </w:rPr>
              <w:lastRenderedPageBreak/>
              <w:t xml:space="preserve">ensure continues improvement.  </w:t>
            </w:r>
          </w:p>
          <w:p w:rsidR="00BB577D" w:rsidRPr="00BB577D" w:rsidRDefault="00BB577D" w:rsidP="00BB577D">
            <w:pPr>
              <w:rPr>
                <w:rFonts w:ascii="Times New Roman" w:hAnsi="Times New Roman" w:cs="Times New Roman"/>
              </w:rPr>
            </w:pPr>
          </w:p>
          <w:p w:rsidR="00BB577D" w:rsidRPr="00BB577D" w:rsidRDefault="00BB577D" w:rsidP="00BB577D">
            <w:pPr>
              <w:rPr>
                <w:rFonts w:ascii="Times New Roman" w:hAnsi="Times New Roman" w:cs="Times New Roman"/>
              </w:rPr>
            </w:pPr>
          </w:p>
        </w:tc>
        <w:tc>
          <w:tcPr>
            <w:tcW w:w="5040" w:type="dxa"/>
            <w:tcBorders>
              <w:bottom w:val="single" w:sz="8" w:space="0" w:color="000000" w:themeColor="text1"/>
            </w:tcBorders>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lastRenderedPageBreak/>
              <w:t xml:space="preserve">Universal Screener:  A universal screener (STAR Reading, STAR Math and STAR Early Literacy) will be administered 3 times a year to identify low achieving students, and to track growth or </w:t>
            </w:r>
            <w:r w:rsidRPr="00E1019D">
              <w:rPr>
                <w:rFonts w:ascii="Times New Roman" w:hAnsi="Times New Roman" w:cs="Times New Roman"/>
                <w:sz w:val="22"/>
                <w:szCs w:val="22"/>
              </w:rPr>
              <w:t xml:space="preserve">lack of growth of students.  </w:t>
            </w:r>
            <w:r w:rsidR="00E1019D" w:rsidRPr="00E1019D">
              <w:rPr>
                <w:rFonts w:ascii="Times New Roman" w:hAnsi="Times New Roman" w:cs="Times New Roman"/>
                <w:sz w:val="22"/>
                <w:szCs w:val="22"/>
                <w:shd w:val="clear" w:color="auto" w:fill="FFFFFF"/>
              </w:rPr>
              <w:t xml:space="preserve">Lower the student-teacher ratio which would allow for more one-on-one interaction in </w:t>
            </w:r>
            <w:r w:rsidR="00E1019D" w:rsidRPr="00E1019D">
              <w:rPr>
                <w:rFonts w:ascii="Times New Roman" w:hAnsi="Times New Roman" w:cs="Times New Roman"/>
                <w:sz w:val="22"/>
                <w:szCs w:val="22"/>
                <w:shd w:val="clear" w:color="auto" w:fill="FFFFFF"/>
              </w:rPr>
              <w:lastRenderedPageBreak/>
              <w:t>the areas of reading and math. This data was confirmed by diagnostic data from progress monitoring, specifically STAR reading and math results.</w:t>
            </w:r>
          </w:p>
          <w:p w:rsidR="00BB577D" w:rsidRPr="00BB577D" w:rsidRDefault="00BB577D" w:rsidP="00BB577D">
            <w:pPr>
              <w:rPr>
                <w:rFonts w:ascii="Times New Roman" w:hAnsi="Times New Roman" w:cs="Times New Roman"/>
              </w:rPr>
            </w:pPr>
          </w:p>
        </w:tc>
        <w:tc>
          <w:tcPr>
            <w:tcW w:w="315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lastRenderedPageBreak/>
              <w:t>State Assessment Scores, Principal observations, lesson plans, classroom formal and informal assessments, Star Reading, Star Math , Star Early Literacy</w:t>
            </w:r>
          </w:p>
        </w:tc>
        <w:tc>
          <w:tcPr>
            <w:tcW w:w="3330" w:type="dxa"/>
          </w:tcPr>
          <w:p w:rsidR="00BB577D" w:rsidRPr="00BB577D" w:rsidRDefault="00BB577D" w:rsidP="00BB577D">
            <w:pPr>
              <w:rPr>
                <w:rFonts w:ascii="Times New Roman" w:hAnsi="Times New Roman" w:cs="Times New Roman"/>
              </w:rPr>
            </w:pPr>
          </w:p>
        </w:tc>
        <w:tc>
          <w:tcPr>
            <w:tcW w:w="2245" w:type="dxa"/>
          </w:tcPr>
          <w:p w:rsidR="00BB577D" w:rsidRPr="00BB577D" w:rsidRDefault="00BB577D" w:rsidP="00BB577D">
            <w:pPr>
              <w:rPr>
                <w:rFonts w:ascii="Times New Roman" w:hAnsi="Times New Roman" w:cs="Times New Roman"/>
              </w:rPr>
            </w:pPr>
          </w:p>
        </w:tc>
      </w:tr>
      <w:tr w:rsidR="00BB577D" w:rsidRPr="00BB577D" w:rsidTr="004E0B88">
        <w:tc>
          <w:tcPr>
            <w:tcW w:w="2425" w:type="dxa"/>
            <w:vMerge/>
          </w:tcPr>
          <w:p w:rsidR="00BB577D" w:rsidRPr="00BB577D" w:rsidRDefault="00BB577D" w:rsidP="00BB577D">
            <w:pPr>
              <w:rPr>
                <w:rFonts w:ascii="Times New Roman" w:hAnsi="Times New Roman" w:cs="Times New Roman"/>
              </w:rPr>
            </w:pPr>
          </w:p>
        </w:tc>
        <w:tc>
          <w:tcPr>
            <w:tcW w:w="2520" w:type="dxa"/>
            <w:vMerge/>
          </w:tcPr>
          <w:p w:rsidR="00BB577D" w:rsidRPr="00BB577D" w:rsidRDefault="00BB577D" w:rsidP="00BB577D">
            <w:pPr>
              <w:rPr>
                <w:rFonts w:ascii="Times New Roman" w:hAnsi="Times New Roman" w:cs="Times New Roman"/>
              </w:rPr>
            </w:pPr>
          </w:p>
        </w:tc>
        <w:tc>
          <w:tcPr>
            <w:tcW w:w="5040" w:type="dxa"/>
            <w:tcBorders>
              <w:bottom w:val="single" w:sz="8" w:space="0" w:color="000000" w:themeColor="text1"/>
            </w:tcBorders>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RTI:  School Intervention Team will analyze student data and discuss students who do not meet school benchmarks and cut scores.  RTI team will develop an individual student plan for addressing the needs of those students.</w:t>
            </w:r>
          </w:p>
          <w:p w:rsidR="00BB577D" w:rsidRPr="00BB577D" w:rsidRDefault="00BB577D" w:rsidP="00BB577D">
            <w:pPr>
              <w:rPr>
                <w:rFonts w:ascii="Times New Roman" w:hAnsi="Times New Roman" w:cs="Times New Roman"/>
              </w:rPr>
            </w:pPr>
          </w:p>
        </w:tc>
        <w:tc>
          <w:tcPr>
            <w:tcW w:w="3150" w:type="dxa"/>
            <w:tcBorders>
              <w:bottom w:val="single" w:sz="8" w:space="0" w:color="000000" w:themeColor="text1"/>
            </w:tcBorders>
          </w:tcPr>
          <w:p w:rsidR="00BB577D" w:rsidRPr="00BB577D" w:rsidRDefault="00BB577D"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w:t>
            </w:r>
          </w:p>
        </w:tc>
        <w:tc>
          <w:tcPr>
            <w:tcW w:w="3330" w:type="dxa"/>
            <w:tcBorders>
              <w:bottom w:val="single" w:sz="8" w:space="0" w:color="000000" w:themeColor="text1"/>
            </w:tcBorders>
          </w:tcPr>
          <w:p w:rsidR="00BB577D" w:rsidRPr="00BB577D" w:rsidRDefault="00BB577D" w:rsidP="00BB577D">
            <w:pPr>
              <w:rPr>
                <w:rFonts w:ascii="Times New Roman" w:hAnsi="Times New Roman" w:cs="Times New Roman"/>
              </w:rPr>
            </w:pPr>
          </w:p>
        </w:tc>
        <w:tc>
          <w:tcPr>
            <w:tcW w:w="2245" w:type="dxa"/>
            <w:tcBorders>
              <w:bottom w:val="single" w:sz="8" w:space="0" w:color="000000" w:themeColor="text1"/>
            </w:tcBorders>
          </w:tcPr>
          <w:p w:rsidR="00BB577D" w:rsidRPr="00BB577D" w:rsidRDefault="00BB577D" w:rsidP="00BB577D">
            <w:pPr>
              <w:rPr>
                <w:rFonts w:ascii="Times New Roman" w:hAnsi="Times New Roman" w:cs="Times New Roman"/>
              </w:rPr>
            </w:pPr>
            <w:r w:rsidRPr="00BB577D">
              <w:rPr>
                <w:rFonts w:ascii="Times New Roman" w:hAnsi="Times New Roman" w:cs="Times New Roman"/>
                <w:sz w:val="22"/>
                <w:szCs w:val="22"/>
              </w:rPr>
              <w:t>-0-</w:t>
            </w:r>
          </w:p>
        </w:tc>
      </w:tr>
      <w:tr w:rsidR="00BB577D" w:rsidRPr="00BB577D" w:rsidTr="004E0B88">
        <w:tc>
          <w:tcPr>
            <w:tcW w:w="2425" w:type="dxa"/>
            <w:vMerge/>
          </w:tcPr>
          <w:p w:rsidR="00BB577D" w:rsidRPr="00BB577D" w:rsidRDefault="00BB577D" w:rsidP="00BB577D">
            <w:pPr>
              <w:rPr>
                <w:rFonts w:ascii="Times New Roman" w:hAnsi="Times New Roman" w:cs="Times New Roman"/>
              </w:rPr>
            </w:pPr>
          </w:p>
        </w:tc>
        <w:tc>
          <w:tcPr>
            <w:tcW w:w="2520" w:type="dxa"/>
            <w:vMerge/>
          </w:tcPr>
          <w:p w:rsidR="00BB577D" w:rsidRPr="00BB577D" w:rsidRDefault="00BB577D" w:rsidP="00BB577D">
            <w:pPr>
              <w:rPr>
                <w:rFonts w:ascii="Times New Roman" w:hAnsi="Times New Roman" w:cs="Times New Roman"/>
              </w:rPr>
            </w:pPr>
          </w:p>
        </w:tc>
        <w:tc>
          <w:tcPr>
            <w:tcW w:w="5040" w:type="dxa"/>
            <w:tcBorders>
              <w:bottom w:val="single" w:sz="8" w:space="0" w:color="000000" w:themeColor="text1"/>
            </w:tcBorders>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MIT: Math intervention teacher will provide small group math instruction for below level students in grades Kindergarten – third grade. MIT will focus on individual students needs and teach missing skills and applications of those skills. Low achieving students will be given the AVMR Math test to find gaps in their mathematical skills and concepts.   </w:t>
            </w:r>
          </w:p>
          <w:p w:rsidR="00BB577D" w:rsidRPr="00BB577D" w:rsidRDefault="00BB577D" w:rsidP="00BB577D">
            <w:pPr>
              <w:rPr>
                <w:rFonts w:ascii="Times New Roman" w:hAnsi="Times New Roman" w:cs="Times New Roman"/>
              </w:rPr>
            </w:pPr>
          </w:p>
        </w:tc>
        <w:tc>
          <w:tcPr>
            <w:tcW w:w="3150" w:type="dxa"/>
            <w:tcBorders>
              <w:bottom w:val="single" w:sz="8" w:space="0" w:color="000000" w:themeColor="text1"/>
            </w:tcBorders>
          </w:tcPr>
          <w:p w:rsidR="00BB577D" w:rsidRPr="00BB577D" w:rsidRDefault="00BB577D"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 AVMR Assessment, Easy CBM</w:t>
            </w:r>
          </w:p>
        </w:tc>
        <w:tc>
          <w:tcPr>
            <w:tcW w:w="3330" w:type="dxa"/>
            <w:tcBorders>
              <w:bottom w:val="single" w:sz="8" w:space="0" w:color="000000" w:themeColor="text1"/>
            </w:tcBorders>
          </w:tcPr>
          <w:p w:rsidR="00BB577D" w:rsidRPr="00BB577D" w:rsidRDefault="00BB577D" w:rsidP="00BB577D">
            <w:pPr>
              <w:rPr>
                <w:rFonts w:ascii="Times New Roman" w:hAnsi="Times New Roman" w:cs="Times New Roman"/>
              </w:rPr>
            </w:pPr>
          </w:p>
        </w:tc>
        <w:tc>
          <w:tcPr>
            <w:tcW w:w="2245" w:type="dxa"/>
            <w:tcBorders>
              <w:bottom w:val="single" w:sz="8" w:space="0" w:color="000000" w:themeColor="text1"/>
            </w:tcBorders>
          </w:tcPr>
          <w:p w:rsidR="00BB577D" w:rsidRPr="00BB577D" w:rsidRDefault="00BB577D" w:rsidP="00BB577D">
            <w:pPr>
              <w:rPr>
                <w:rFonts w:ascii="Times New Roman" w:hAnsi="Times New Roman" w:cs="Times New Roman"/>
              </w:rPr>
            </w:pPr>
            <w:r w:rsidRPr="00BB577D">
              <w:rPr>
                <w:rFonts w:ascii="Times New Roman" w:hAnsi="Times New Roman" w:cs="Times New Roman"/>
                <w:sz w:val="22"/>
                <w:szCs w:val="22"/>
              </w:rPr>
              <w:t xml:space="preserve">MAF Grant and ADA </w:t>
            </w:r>
          </w:p>
        </w:tc>
      </w:tr>
      <w:tr w:rsidR="00BB577D" w:rsidRPr="00BB577D" w:rsidTr="004E0B88">
        <w:tc>
          <w:tcPr>
            <w:tcW w:w="2425" w:type="dxa"/>
            <w:vMerge/>
          </w:tcPr>
          <w:p w:rsidR="00BB577D" w:rsidRPr="00BB577D" w:rsidRDefault="00BB577D" w:rsidP="00BB577D">
            <w:pPr>
              <w:rPr>
                <w:rFonts w:ascii="Times New Roman" w:hAnsi="Times New Roman" w:cs="Times New Roman"/>
              </w:rPr>
            </w:pPr>
          </w:p>
        </w:tc>
        <w:tc>
          <w:tcPr>
            <w:tcW w:w="2520" w:type="dxa"/>
            <w:vMerge/>
          </w:tcPr>
          <w:p w:rsidR="00BB577D" w:rsidRPr="00BB577D" w:rsidRDefault="00BB577D" w:rsidP="00BB577D">
            <w:pPr>
              <w:rPr>
                <w:rFonts w:ascii="Times New Roman" w:hAnsi="Times New Roman" w:cs="Times New Roman"/>
              </w:rPr>
            </w:pPr>
          </w:p>
        </w:tc>
        <w:tc>
          <w:tcPr>
            <w:tcW w:w="5040" w:type="dxa"/>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RTA: The Reading Recovery Teacher will provide one-on-one specialized reading instruction for 1</w:t>
            </w:r>
            <w:r w:rsidRPr="00BB577D">
              <w:rPr>
                <w:rFonts w:ascii="Times New Roman" w:hAnsi="Times New Roman" w:cs="Times New Roman"/>
                <w:sz w:val="22"/>
                <w:szCs w:val="22"/>
                <w:vertAlign w:val="superscript"/>
              </w:rPr>
              <w:t>st</w:t>
            </w:r>
            <w:r w:rsidRPr="00BB577D">
              <w:rPr>
                <w:rFonts w:ascii="Times New Roman" w:hAnsi="Times New Roman" w:cs="Times New Roman"/>
                <w:sz w:val="22"/>
                <w:szCs w:val="22"/>
              </w:rPr>
              <w:t xml:space="preserve"> grade students who have been identified as needing intervention.  Lesson will be specialized to each child needs.  Small group instruction will be utilized with kindergarten – 2</w:t>
            </w:r>
            <w:r w:rsidRPr="00BB577D">
              <w:rPr>
                <w:rFonts w:ascii="Times New Roman" w:hAnsi="Times New Roman" w:cs="Times New Roman"/>
                <w:sz w:val="22"/>
                <w:szCs w:val="22"/>
                <w:vertAlign w:val="superscript"/>
              </w:rPr>
              <w:t>nd</w:t>
            </w:r>
            <w:r w:rsidRPr="00BB577D">
              <w:rPr>
                <w:rFonts w:ascii="Times New Roman" w:hAnsi="Times New Roman" w:cs="Times New Roman"/>
                <w:sz w:val="22"/>
                <w:szCs w:val="22"/>
              </w:rPr>
              <w:t xml:space="preserve"> grade.    </w:t>
            </w:r>
          </w:p>
          <w:p w:rsidR="00BB577D" w:rsidRPr="00BB577D" w:rsidRDefault="00BB577D" w:rsidP="00BB577D">
            <w:pPr>
              <w:rPr>
                <w:rFonts w:ascii="Times New Roman" w:hAnsi="Times New Roman" w:cs="Times New Roman"/>
              </w:rPr>
            </w:pPr>
          </w:p>
        </w:tc>
        <w:tc>
          <w:tcPr>
            <w:tcW w:w="315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State Assessment Scores, Principal observations, lesson plans, classroom formal and informal assessments, Star Reading, Star Math , Star Early Literacy, Reading Recovery Assessments </w:t>
            </w:r>
          </w:p>
        </w:tc>
        <w:tc>
          <w:tcPr>
            <w:tcW w:w="3330" w:type="dxa"/>
          </w:tcPr>
          <w:p w:rsidR="00BB577D" w:rsidRPr="00BB577D" w:rsidRDefault="00BB577D" w:rsidP="00BB577D">
            <w:pPr>
              <w:rPr>
                <w:rFonts w:ascii="Times New Roman" w:hAnsi="Times New Roman" w:cs="Times New Roman"/>
              </w:rPr>
            </w:pPr>
          </w:p>
        </w:tc>
        <w:tc>
          <w:tcPr>
            <w:tcW w:w="2245" w:type="dxa"/>
          </w:tcPr>
          <w:p w:rsidR="00BB577D" w:rsidRPr="00BB577D" w:rsidRDefault="00BB577D" w:rsidP="00BB577D">
            <w:pPr>
              <w:rPr>
                <w:rFonts w:ascii="Times New Roman" w:hAnsi="Times New Roman" w:cs="Times New Roman"/>
              </w:rPr>
            </w:pPr>
            <w:r w:rsidRPr="00BB577D">
              <w:rPr>
                <w:rFonts w:ascii="Times New Roman" w:hAnsi="Times New Roman" w:cs="Times New Roman"/>
                <w:sz w:val="22"/>
                <w:szCs w:val="22"/>
              </w:rPr>
              <w:t xml:space="preserve">MAF Grant and ADA </w:t>
            </w:r>
          </w:p>
        </w:tc>
      </w:tr>
      <w:tr w:rsidR="00BB577D" w:rsidRPr="00BB577D" w:rsidTr="004E0B88">
        <w:tc>
          <w:tcPr>
            <w:tcW w:w="2425" w:type="dxa"/>
            <w:vMerge/>
          </w:tcPr>
          <w:p w:rsidR="00BB577D" w:rsidRPr="00BB577D" w:rsidRDefault="00BB577D" w:rsidP="00BB577D">
            <w:pPr>
              <w:rPr>
                <w:rFonts w:ascii="Times New Roman" w:hAnsi="Times New Roman" w:cs="Times New Roman"/>
              </w:rPr>
            </w:pPr>
          </w:p>
        </w:tc>
        <w:tc>
          <w:tcPr>
            <w:tcW w:w="2520" w:type="dxa"/>
            <w:vMerge/>
          </w:tcPr>
          <w:p w:rsidR="00BB577D" w:rsidRPr="00BB577D" w:rsidRDefault="00BB577D" w:rsidP="00BB577D">
            <w:pPr>
              <w:rPr>
                <w:rFonts w:ascii="Times New Roman" w:hAnsi="Times New Roman" w:cs="Times New Roman"/>
              </w:rPr>
            </w:pPr>
          </w:p>
        </w:tc>
        <w:tc>
          <w:tcPr>
            <w:tcW w:w="5040" w:type="dxa"/>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Extended School Services:  Students who are at risk of falling behind academically will be referred for after school tutoring for additional instruction and homework assistance.  </w:t>
            </w:r>
          </w:p>
          <w:p w:rsidR="00BB577D" w:rsidRPr="00BB577D" w:rsidRDefault="00BB577D" w:rsidP="00BB577D">
            <w:pPr>
              <w:rPr>
                <w:rFonts w:ascii="Times New Roman" w:hAnsi="Times New Roman" w:cs="Times New Roman"/>
              </w:rPr>
            </w:pPr>
          </w:p>
        </w:tc>
        <w:tc>
          <w:tcPr>
            <w:tcW w:w="315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w:t>
            </w:r>
          </w:p>
        </w:tc>
        <w:tc>
          <w:tcPr>
            <w:tcW w:w="3330" w:type="dxa"/>
          </w:tcPr>
          <w:p w:rsidR="00BB577D" w:rsidRPr="00BB577D" w:rsidRDefault="00BB577D" w:rsidP="00BB577D">
            <w:pPr>
              <w:rPr>
                <w:rFonts w:ascii="Times New Roman" w:hAnsi="Times New Roman" w:cs="Times New Roman"/>
              </w:rPr>
            </w:pPr>
          </w:p>
        </w:tc>
        <w:tc>
          <w:tcPr>
            <w:tcW w:w="2245" w:type="dxa"/>
          </w:tcPr>
          <w:p w:rsidR="00BB577D" w:rsidRPr="00BB577D" w:rsidRDefault="00BB577D" w:rsidP="00BB577D">
            <w:pPr>
              <w:rPr>
                <w:rFonts w:ascii="Times New Roman" w:hAnsi="Times New Roman" w:cs="Times New Roman"/>
              </w:rPr>
            </w:pPr>
            <w:r w:rsidRPr="00BB577D">
              <w:rPr>
                <w:rFonts w:ascii="Times New Roman" w:hAnsi="Times New Roman" w:cs="Times New Roman"/>
                <w:sz w:val="22"/>
                <w:szCs w:val="22"/>
              </w:rPr>
              <w:t xml:space="preserve">ESS Funds </w:t>
            </w:r>
          </w:p>
        </w:tc>
      </w:tr>
      <w:tr w:rsidR="00BB577D" w:rsidRPr="00BB577D" w:rsidTr="004E0B88">
        <w:tc>
          <w:tcPr>
            <w:tcW w:w="2425" w:type="dxa"/>
          </w:tcPr>
          <w:p w:rsidR="00BB577D" w:rsidRPr="00BB577D" w:rsidRDefault="00BB577D" w:rsidP="00BB577D">
            <w:pPr>
              <w:rPr>
                <w:rFonts w:ascii="Times New Roman" w:hAnsi="Times New Roman" w:cs="Times New Roman"/>
              </w:rPr>
            </w:pPr>
          </w:p>
        </w:tc>
        <w:tc>
          <w:tcPr>
            <w:tcW w:w="2520" w:type="dxa"/>
          </w:tcPr>
          <w:p w:rsidR="00BB577D" w:rsidRPr="00BB577D" w:rsidRDefault="00BB577D" w:rsidP="00BB577D">
            <w:pPr>
              <w:rPr>
                <w:rFonts w:ascii="Times New Roman" w:hAnsi="Times New Roman" w:cs="Times New Roman"/>
              </w:rPr>
            </w:pPr>
          </w:p>
        </w:tc>
        <w:tc>
          <w:tcPr>
            <w:tcW w:w="5040" w:type="dxa"/>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Easy CBM:  Will be administered 3 times a year to Math intervention student’s to monitor progress being made in the intervention program. </w:t>
            </w:r>
          </w:p>
        </w:tc>
        <w:tc>
          <w:tcPr>
            <w:tcW w:w="315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State Assessment Scores, Principal observations, lesson plans, classroom formal and informal assessments, Star </w:t>
            </w:r>
            <w:r w:rsidRPr="00BB577D">
              <w:rPr>
                <w:rFonts w:ascii="Times New Roman" w:hAnsi="Times New Roman" w:cs="Times New Roman"/>
              </w:rPr>
              <w:lastRenderedPageBreak/>
              <w:t xml:space="preserve">Reading, Star Math , Star Early Literacy, Easy CBM </w:t>
            </w:r>
          </w:p>
        </w:tc>
        <w:tc>
          <w:tcPr>
            <w:tcW w:w="3330" w:type="dxa"/>
          </w:tcPr>
          <w:p w:rsidR="00BB577D" w:rsidRPr="00BB577D" w:rsidRDefault="00BB577D" w:rsidP="00BB577D">
            <w:pPr>
              <w:rPr>
                <w:rFonts w:ascii="Times New Roman" w:hAnsi="Times New Roman" w:cs="Times New Roman"/>
              </w:rPr>
            </w:pPr>
          </w:p>
        </w:tc>
        <w:tc>
          <w:tcPr>
            <w:tcW w:w="2245" w:type="dxa"/>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-0-</w:t>
            </w:r>
          </w:p>
        </w:tc>
      </w:tr>
      <w:tr w:rsidR="00BB577D" w:rsidRPr="00BB577D" w:rsidTr="004E0B88">
        <w:tc>
          <w:tcPr>
            <w:tcW w:w="2425" w:type="dxa"/>
          </w:tcPr>
          <w:p w:rsidR="00BB577D" w:rsidRPr="00BB577D" w:rsidRDefault="00BB577D" w:rsidP="00BB577D">
            <w:pPr>
              <w:rPr>
                <w:rFonts w:ascii="Times New Roman" w:hAnsi="Times New Roman" w:cs="Times New Roman"/>
              </w:rPr>
            </w:pPr>
          </w:p>
        </w:tc>
        <w:tc>
          <w:tcPr>
            <w:tcW w:w="2520" w:type="dxa"/>
          </w:tcPr>
          <w:p w:rsidR="00BB577D" w:rsidRPr="00BB577D" w:rsidRDefault="00BB577D" w:rsidP="00BB577D">
            <w:pPr>
              <w:rPr>
                <w:rFonts w:ascii="Times New Roman" w:hAnsi="Times New Roman" w:cs="Times New Roman"/>
              </w:rPr>
            </w:pPr>
          </w:p>
        </w:tc>
        <w:tc>
          <w:tcPr>
            <w:tcW w:w="5040" w:type="dxa"/>
            <w:tcBorders>
              <w:top w:val="nil"/>
              <w:left w:val="nil"/>
              <w:bottom w:val="nil"/>
              <w:right w:val="single" w:sz="8" w:space="0" w:color="auto"/>
            </w:tcBorders>
            <w:shd w:val="clear" w:color="auto" w:fill="auto"/>
            <w:vAlign w:val="center"/>
          </w:tcPr>
          <w:p w:rsidR="00BB577D" w:rsidRPr="00BB577D" w:rsidRDefault="00BB577D" w:rsidP="00F00280">
            <w:pPr>
              <w:rPr>
                <w:rFonts w:ascii="Calibri" w:hAnsi="Calibri"/>
                <w:color w:val="000000"/>
                <w:sz w:val="22"/>
                <w:szCs w:val="22"/>
              </w:rPr>
            </w:pPr>
            <w:r w:rsidRPr="00BB577D">
              <w:rPr>
                <w:rFonts w:ascii="Calibri" w:hAnsi="Calibri"/>
                <w:color w:val="000000"/>
                <w:sz w:val="22"/>
                <w:szCs w:val="22"/>
              </w:rPr>
              <w:t xml:space="preserve">Saxon Phonics will be implemented in K-2 classrooms to increase reading skills. </w:t>
            </w:r>
          </w:p>
        </w:tc>
        <w:tc>
          <w:tcPr>
            <w:tcW w:w="3150" w:type="dxa"/>
            <w:tcBorders>
              <w:top w:val="nil"/>
              <w:left w:val="nil"/>
              <w:bottom w:val="nil"/>
              <w:right w:val="single" w:sz="8" w:space="0" w:color="auto"/>
            </w:tcBorders>
            <w:shd w:val="clear" w:color="auto" w:fill="auto"/>
            <w:vAlign w:val="center"/>
          </w:tcPr>
          <w:p w:rsidR="00BB577D" w:rsidRPr="00BB577D" w:rsidRDefault="00BB577D" w:rsidP="00BB577D">
            <w:pPr>
              <w:rPr>
                <w:rFonts w:ascii="Calibri" w:hAnsi="Calibri"/>
                <w:color w:val="000000"/>
                <w:sz w:val="22"/>
                <w:szCs w:val="22"/>
              </w:rPr>
            </w:pPr>
            <w:r w:rsidRPr="00BB577D">
              <w:rPr>
                <w:rFonts w:ascii="Calibri" w:hAnsi="Calibri"/>
                <w:color w:val="000000"/>
                <w:sz w:val="22"/>
                <w:szCs w:val="22"/>
              </w:rPr>
              <w:t xml:space="preserve">classroom teachers, resource teachers, principal </w:t>
            </w:r>
          </w:p>
        </w:tc>
        <w:tc>
          <w:tcPr>
            <w:tcW w:w="3330" w:type="dxa"/>
            <w:tcBorders>
              <w:top w:val="single" w:sz="8" w:space="0" w:color="auto"/>
              <w:left w:val="nil"/>
              <w:bottom w:val="single" w:sz="8" w:space="0" w:color="auto"/>
              <w:right w:val="single" w:sz="8" w:space="0" w:color="auto"/>
            </w:tcBorders>
            <w:shd w:val="clear" w:color="auto" w:fill="auto"/>
            <w:vAlign w:val="center"/>
          </w:tcPr>
          <w:p w:rsidR="00BB577D" w:rsidRPr="00BB577D" w:rsidRDefault="00BB577D" w:rsidP="00BB577D">
            <w:pPr>
              <w:rPr>
                <w:rFonts w:ascii="Times New Roman" w:hAnsi="Times New Roman"/>
                <w:color w:val="000000"/>
              </w:rPr>
            </w:pPr>
            <w:r w:rsidRPr="00BB577D">
              <w:rPr>
                <w:color w:val="000000"/>
              </w:rPr>
              <w:t>State Assessment Scores, Principal observations, lesson plans, classroom formal and informal assessments, Star Reading,  Star Early Literacy</w:t>
            </w:r>
          </w:p>
        </w:tc>
        <w:tc>
          <w:tcPr>
            <w:tcW w:w="2245" w:type="dxa"/>
            <w:tcBorders>
              <w:top w:val="nil"/>
              <w:left w:val="nil"/>
              <w:bottom w:val="nil"/>
              <w:right w:val="single" w:sz="8" w:space="0" w:color="auto"/>
            </w:tcBorders>
            <w:shd w:val="clear" w:color="auto" w:fill="auto"/>
            <w:vAlign w:val="center"/>
          </w:tcPr>
          <w:p w:rsidR="00BB577D" w:rsidRPr="00BB577D" w:rsidRDefault="00BB577D" w:rsidP="00BB577D">
            <w:pPr>
              <w:rPr>
                <w:rFonts w:ascii="Calibri" w:hAnsi="Calibri"/>
                <w:color w:val="000000"/>
                <w:sz w:val="22"/>
                <w:szCs w:val="22"/>
              </w:rPr>
            </w:pPr>
            <w:r w:rsidRPr="00BB577D">
              <w:rPr>
                <w:rFonts w:ascii="Calibri" w:hAnsi="Calibri"/>
                <w:color w:val="000000"/>
                <w:sz w:val="22"/>
                <w:szCs w:val="22"/>
              </w:rPr>
              <w:t>Instructional funds</w:t>
            </w:r>
          </w:p>
        </w:tc>
      </w:tr>
      <w:tr w:rsidR="00BB577D" w:rsidRPr="00BB577D" w:rsidTr="004E0B88">
        <w:tc>
          <w:tcPr>
            <w:tcW w:w="2425" w:type="dxa"/>
          </w:tcPr>
          <w:p w:rsidR="00BB577D" w:rsidRPr="00BB577D" w:rsidRDefault="00BB577D" w:rsidP="00BB577D">
            <w:pPr>
              <w:rPr>
                <w:rFonts w:ascii="Times New Roman" w:hAnsi="Times New Roman" w:cs="Times New Roman"/>
              </w:rPr>
            </w:pPr>
          </w:p>
        </w:tc>
        <w:tc>
          <w:tcPr>
            <w:tcW w:w="2520" w:type="dxa"/>
          </w:tcPr>
          <w:p w:rsidR="00BB577D" w:rsidRPr="00BB577D" w:rsidRDefault="00BB577D" w:rsidP="00BB577D">
            <w:pPr>
              <w:rPr>
                <w:rFonts w:ascii="Times New Roman" w:hAnsi="Times New Roman" w:cs="Times New Roman"/>
              </w:rPr>
            </w:pPr>
          </w:p>
        </w:tc>
        <w:tc>
          <w:tcPr>
            <w:tcW w:w="504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Simple Solutions workbook will be purchased and utilized in 2nd Grade - 5th grade to practice skills and understanding, re-teach skills and test practice. </w:t>
            </w:r>
          </w:p>
          <w:p w:rsidR="00BB577D" w:rsidRPr="00BB577D" w:rsidRDefault="00BB577D" w:rsidP="00BB577D">
            <w:pPr>
              <w:rPr>
                <w:rFonts w:ascii="Times New Roman" w:hAnsi="Times New Roman" w:cs="Times New Roman"/>
              </w:rPr>
            </w:pPr>
          </w:p>
        </w:tc>
        <w:tc>
          <w:tcPr>
            <w:tcW w:w="315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w:t>
            </w:r>
          </w:p>
        </w:tc>
        <w:tc>
          <w:tcPr>
            <w:tcW w:w="3330" w:type="dxa"/>
          </w:tcPr>
          <w:p w:rsidR="00BB577D" w:rsidRPr="00BB577D" w:rsidRDefault="00BB577D" w:rsidP="00BB577D">
            <w:pPr>
              <w:rPr>
                <w:rFonts w:ascii="Times New Roman" w:hAnsi="Times New Roman" w:cs="Times New Roman"/>
              </w:rPr>
            </w:pPr>
          </w:p>
        </w:tc>
        <w:tc>
          <w:tcPr>
            <w:tcW w:w="2245"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General Fund </w:t>
            </w:r>
          </w:p>
        </w:tc>
      </w:tr>
      <w:tr w:rsidR="00C701BA" w:rsidRPr="00BB577D" w:rsidTr="004E0B88">
        <w:tc>
          <w:tcPr>
            <w:tcW w:w="2425" w:type="dxa"/>
          </w:tcPr>
          <w:p w:rsidR="00C701BA" w:rsidRPr="00BB577D" w:rsidRDefault="00C701BA" w:rsidP="00BB577D">
            <w:pPr>
              <w:rPr>
                <w:rFonts w:ascii="Times New Roman" w:hAnsi="Times New Roman" w:cs="Times New Roman"/>
              </w:rPr>
            </w:pPr>
          </w:p>
        </w:tc>
        <w:tc>
          <w:tcPr>
            <w:tcW w:w="2520" w:type="dxa"/>
          </w:tcPr>
          <w:p w:rsidR="00C701BA" w:rsidRPr="00BB577D" w:rsidRDefault="00C701BA" w:rsidP="00BB577D">
            <w:pPr>
              <w:rPr>
                <w:rFonts w:ascii="Times New Roman" w:hAnsi="Times New Roman" w:cs="Times New Roman"/>
              </w:rPr>
            </w:pPr>
          </w:p>
        </w:tc>
        <w:tc>
          <w:tcPr>
            <w:tcW w:w="5040" w:type="dxa"/>
          </w:tcPr>
          <w:p w:rsidR="00C701BA" w:rsidRPr="00BB577D" w:rsidRDefault="00C701BA" w:rsidP="00C701BA">
            <w:pPr>
              <w:rPr>
                <w:rFonts w:ascii="Times New Roman" w:hAnsi="Times New Roman" w:cs="Times New Roman"/>
              </w:rPr>
            </w:pPr>
            <w:r>
              <w:t>Students will receive services from Itinerate Math and Reading teachers, resources coordinators and supervisors.</w:t>
            </w:r>
          </w:p>
        </w:tc>
        <w:tc>
          <w:tcPr>
            <w:tcW w:w="3150" w:type="dxa"/>
          </w:tcPr>
          <w:p w:rsidR="00C701BA" w:rsidRPr="00BB577D" w:rsidRDefault="00C701BA"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w:t>
            </w:r>
          </w:p>
        </w:tc>
        <w:tc>
          <w:tcPr>
            <w:tcW w:w="3330" w:type="dxa"/>
          </w:tcPr>
          <w:p w:rsidR="00C701BA" w:rsidRPr="00BB577D" w:rsidRDefault="00C701BA" w:rsidP="00BB577D">
            <w:pPr>
              <w:rPr>
                <w:rFonts w:ascii="Times New Roman" w:hAnsi="Times New Roman" w:cs="Times New Roman"/>
              </w:rPr>
            </w:pPr>
          </w:p>
        </w:tc>
        <w:tc>
          <w:tcPr>
            <w:tcW w:w="2245" w:type="dxa"/>
          </w:tcPr>
          <w:p w:rsidR="00C701BA" w:rsidRPr="00BB577D" w:rsidRDefault="00C701BA" w:rsidP="00BB577D">
            <w:pPr>
              <w:rPr>
                <w:rFonts w:ascii="Times New Roman" w:hAnsi="Times New Roman" w:cs="Times New Roman"/>
              </w:rPr>
            </w:pPr>
          </w:p>
        </w:tc>
      </w:tr>
      <w:tr w:rsidR="00C701BA" w:rsidRPr="00BB577D" w:rsidTr="004E0B88">
        <w:tc>
          <w:tcPr>
            <w:tcW w:w="2425" w:type="dxa"/>
          </w:tcPr>
          <w:p w:rsidR="00C701BA" w:rsidRPr="00BB577D" w:rsidRDefault="00C701BA" w:rsidP="00BB577D">
            <w:pPr>
              <w:rPr>
                <w:rFonts w:ascii="Times New Roman" w:hAnsi="Times New Roman" w:cs="Times New Roman"/>
              </w:rPr>
            </w:pPr>
          </w:p>
        </w:tc>
        <w:tc>
          <w:tcPr>
            <w:tcW w:w="2520" w:type="dxa"/>
          </w:tcPr>
          <w:p w:rsidR="00C701BA" w:rsidRPr="00BB577D" w:rsidRDefault="00C701BA" w:rsidP="00BB577D">
            <w:pPr>
              <w:rPr>
                <w:rFonts w:ascii="Times New Roman" w:hAnsi="Times New Roman" w:cs="Times New Roman"/>
              </w:rPr>
            </w:pPr>
          </w:p>
        </w:tc>
        <w:tc>
          <w:tcPr>
            <w:tcW w:w="5040" w:type="dxa"/>
          </w:tcPr>
          <w:p w:rsidR="00C701BA" w:rsidRDefault="00C701BA" w:rsidP="00C701BA">
            <w:r>
              <w:t xml:space="preserve">Technology will provide PD and assistance for new and current available </w:t>
            </w:r>
            <w:r>
              <w:rPr>
                <w:rFonts w:ascii="Times New Roman" w:hAnsi="Times New Roman" w:cs="Times New Roman"/>
                <w:sz w:val="22"/>
              </w:rPr>
              <w:t xml:space="preserve">software </w:t>
            </w:r>
            <w:r>
              <w:t>programs</w:t>
            </w:r>
            <w:r>
              <w:rPr>
                <w:rFonts w:ascii="Times New Roman" w:hAnsi="Times New Roman" w:cs="Times New Roman"/>
                <w:sz w:val="22"/>
              </w:rPr>
              <w:t xml:space="preserve"> and hardware: including new state testing initiatives.    </w:t>
            </w:r>
          </w:p>
        </w:tc>
        <w:tc>
          <w:tcPr>
            <w:tcW w:w="3150" w:type="dxa"/>
          </w:tcPr>
          <w:p w:rsidR="00C701BA" w:rsidRPr="00BB577D" w:rsidRDefault="00C701BA"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w:t>
            </w:r>
          </w:p>
        </w:tc>
        <w:tc>
          <w:tcPr>
            <w:tcW w:w="3330" w:type="dxa"/>
          </w:tcPr>
          <w:p w:rsidR="00C701BA" w:rsidRPr="00BB577D" w:rsidRDefault="00C701BA" w:rsidP="00BB577D">
            <w:pPr>
              <w:rPr>
                <w:rFonts w:ascii="Times New Roman" w:hAnsi="Times New Roman" w:cs="Times New Roman"/>
              </w:rPr>
            </w:pPr>
          </w:p>
        </w:tc>
        <w:tc>
          <w:tcPr>
            <w:tcW w:w="2245" w:type="dxa"/>
          </w:tcPr>
          <w:p w:rsidR="00C701BA" w:rsidRPr="00BB577D" w:rsidRDefault="00C701BA" w:rsidP="00BB577D">
            <w:pPr>
              <w:rPr>
                <w:rFonts w:ascii="Times New Roman" w:hAnsi="Times New Roman" w:cs="Times New Roman"/>
              </w:rPr>
            </w:pPr>
          </w:p>
        </w:tc>
      </w:tr>
    </w:tbl>
    <w:p w:rsidR="00BB577D" w:rsidRDefault="00BB577D" w:rsidP="00480AF4">
      <w:pPr>
        <w:rPr>
          <w:rFonts w:ascii="Calibri Light" w:hAnsi="Calibri Light" w:cs="Calibri Light"/>
        </w:rPr>
      </w:pPr>
    </w:p>
    <w:p w:rsidR="00F00280" w:rsidRDefault="00F00280">
      <w:pPr>
        <w:rPr>
          <w:rFonts w:ascii="Calibri Light" w:hAnsi="Calibri Light" w:cs="Calibri Light"/>
        </w:rPr>
      </w:pPr>
      <w:r>
        <w:rPr>
          <w:rFonts w:ascii="Calibri Light" w:hAnsi="Calibri Light" w:cs="Calibri Light"/>
        </w:rPr>
        <w:br w:type="page"/>
      </w:r>
    </w:p>
    <w:p w:rsidR="00BB577D" w:rsidRPr="00B13B56" w:rsidRDefault="00BB577D" w:rsidP="00480AF4">
      <w:pPr>
        <w:rPr>
          <w:rFonts w:ascii="Calibri Light" w:hAnsi="Calibri Light" w:cs="Calibri Light"/>
        </w:rPr>
      </w:pPr>
    </w:p>
    <w:p w:rsidR="00BB577D" w:rsidRPr="00BB577D" w:rsidRDefault="00BB577D" w:rsidP="00BB577D">
      <w:pPr>
        <w:keepNext/>
        <w:keepLines/>
        <w:spacing w:before="200"/>
        <w:outlineLvl w:val="1"/>
        <w:rPr>
          <w:rFonts w:ascii="Times New Roman" w:eastAsiaTheme="majorEastAsia" w:hAnsi="Times New Roman" w:cs="Times New Roman"/>
          <w:b/>
          <w:bCs/>
          <w:color w:val="FF0000"/>
          <w:sz w:val="26"/>
          <w:szCs w:val="26"/>
        </w:rPr>
      </w:pPr>
      <w:r w:rsidRPr="00BB577D">
        <w:rPr>
          <w:rFonts w:ascii="Times New Roman" w:eastAsiaTheme="majorEastAsia" w:hAnsi="Times New Roman" w:cs="Times New Roman"/>
          <w:b/>
          <w:bCs/>
          <w:color w:val="4F81BD" w:themeColor="accent1"/>
          <w:sz w:val="26"/>
          <w:szCs w:val="26"/>
        </w:rPr>
        <w:t xml:space="preserve">2: Separate Academic Indicator  </w:t>
      </w:r>
      <w:r w:rsidRPr="00BB577D">
        <w:rPr>
          <w:rFonts w:ascii="Times New Roman" w:eastAsiaTheme="majorEastAsia" w:hAnsi="Times New Roman" w:cs="Times New Roman"/>
          <w:b/>
          <w:bCs/>
          <w:color w:val="FF0000"/>
          <w:sz w:val="26"/>
          <w:szCs w:val="26"/>
        </w:rPr>
        <w:t xml:space="preserve"> </w:t>
      </w:r>
    </w:p>
    <w:tbl>
      <w:tblPr>
        <w:tblStyle w:val="TableGrid3"/>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36"/>
        <w:gridCol w:w="9"/>
      </w:tblGrid>
      <w:tr w:rsidR="00BB577D" w:rsidRPr="00BB577D" w:rsidTr="00BB577D">
        <w:trPr>
          <w:gridAfter w:val="1"/>
          <w:wAfter w:w="9" w:type="dxa"/>
          <w:trHeight w:val="664"/>
          <w:tblHeader/>
        </w:trPr>
        <w:tc>
          <w:tcPr>
            <w:tcW w:w="18701" w:type="dxa"/>
            <w:gridSpan w:val="6"/>
            <w:tcBorders>
              <w:top w:val="single" w:sz="8" w:space="0" w:color="000000" w:themeColor="text1"/>
            </w:tcBorders>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Goal 2 By May 2023 Rosspoint Elementary School will increase the percentages of students scoring proficient or distinguished by 10 percent in middle school writing. </w:t>
            </w:r>
          </w:p>
        </w:tc>
      </w:tr>
      <w:tr w:rsidR="00BB577D" w:rsidRPr="00BB577D" w:rsidTr="00BB577D">
        <w:trPr>
          <w:tblHeader/>
        </w:trPr>
        <w:tc>
          <w:tcPr>
            <w:tcW w:w="3118" w:type="dxa"/>
            <w:shd w:val="clear" w:color="auto" w:fill="BFBFBF" w:themeFill="background1" w:themeFillShade="BF"/>
          </w:tcPr>
          <w:p w:rsidR="00BB577D" w:rsidRPr="00BB577D" w:rsidRDefault="00BB577D" w:rsidP="00BB577D">
            <w:pPr>
              <w:tabs>
                <w:tab w:val="center" w:pos="1451"/>
                <w:tab w:val="right" w:pos="2902"/>
              </w:tabs>
              <w:rPr>
                <w:rFonts w:ascii="Times New Roman" w:hAnsi="Times New Roman" w:cs="Times New Roman"/>
                <w:b/>
              </w:rPr>
            </w:pPr>
            <w:r w:rsidRPr="00BB577D">
              <w:rPr>
                <w:rFonts w:ascii="Times New Roman" w:hAnsi="Times New Roman" w:cs="Times New Roman"/>
                <w:b/>
              </w:rPr>
              <w:t>Objective</w:t>
            </w:r>
            <w:r w:rsidRPr="00BB577D">
              <w:rPr>
                <w:rFonts w:ascii="Times New Roman" w:hAnsi="Times New Roman" w:cs="Times New Roman"/>
                <w:b/>
              </w:rPr>
              <w:tab/>
            </w:r>
          </w:p>
        </w:tc>
        <w:tc>
          <w:tcPr>
            <w:tcW w:w="3118" w:type="dxa"/>
            <w:shd w:val="clear" w:color="auto" w:fill="BFBFBF" w:themeFill="background1" w:themeFillShade="BF"/>
          </w:tcPr>
          <w:p w:rsidR="00BB577D" w:rsidRPr="00BB577D" w:rsidRDefault="00BB577D" w:rsidP="00BB577D">
            <w:pPr>
              <w:jc w:val="center"/>
              <w:rPr>
                <w:rFonts w:ascii="Times New Roman" w:hAnsi="Times New Roman" w:cs="Times New Roman"/>
                <w:b/>
              </w:rPr>
            </w:pPr>
            <w:r w:rsidRPr="00BB577D">
              <w:rPr>
                <w:rFonts w:ascii="Times New Roman" w:hAnsi="Times New Roman" w:cs="Times New Roman"/>
                <w:b/>
              </w:rPr>
              <w:t>Strategy</w:t>
            </w:r>
          </w:p>
        </w:tc>
        <w:tc>
          <w:tcPr>
            <w:tcW w:w="3749" w:type="dxa"/>
            <w:shd w:val="clear" w:color="auto" w:fill="BFBFBF" w:themeFill="background1" w:themeFillShade="BF"/>
          </w:tcPr>
          <w:p w:rsidR="00BB577D" w:rsidRPr="00BB577D" w:rsidRDefault="00BB577D" w:rsidP="00BB577D">
            <w:pPr>
              <w:jc w:val="center"/>
              <w:rPr>
                <w:rFonts w:ascii="Times New Roman" w:hAnsi="Times New Roman" w:cs="Times New Roman"/>
                <w:b/>
              </w:rPr>
            </w:pPr>
            <w:r w:rsidRPr="00BB577D">
              <w:rPr>
                <w:rFonts w:ascii="Times New Roman" w:hAnsi="Times New Roman" w:cs="Times New Roman"/>
                <w:b/>
              </w:rPr>
              <w:t>Activities to Deploy Strategy</w:t>
            </w:r>
          </w:p>
        </w:tc>
        <w:tc>
          <w:tcPr>
            <w:tcW w:w="2487" w:type="dxa"/>
            <w:shd w:val="clear" w:color="auto" w:fill="BFBFBF" w:themeFill="background1" w:themeFillShade="BF"/>
          </w:tcPr>
          <w:p w:rsidR="00BB577D" w:rsidRPr="00BB577D" w:rsidRDefault="00BB577D" w:rsidP="00BB577D">
            <w:pPr>
              <w:jc w:val="center"/>
              <w:rPr>
                <w:rFonts w:ascii="Times New Roman" w:hAnsi="Times New Roman" w:cs="Times New Roman"/>
                <w:b/>
              </w:rPr>
            </w:pPr>
            <w:r w:rsidRPr="00BB577D">
              <w:rPr>
                <w:rFonts w:ascii="Times New Roman" w:hAnsi="Times New Roman" w:cs="Times New Roman"/>
                <w:b/>
              </w:rPr>
              <w:t>Measure of Success</w:t>
            </w:r>
          </w:p>
        </w:tc>
        <w:tc>
          <w:tcPr>
            <w:tcW w:w="3993" w:type="dxa"/>
            <w:shd w:val="clear" w:color="auto" w:fill="BFBFBF" w:themeFill="background1" w:themeFillShade="BF"/>
          </w:tcPr>
          <w:p w:rsidR="00BB577D" w:rsidRPr="00BB577D" w:rsidRDefault="00BB577D" w:rsidP="00BB577D">
            <w:pPr>
              <w:jc w:val="center"/>
              <w:rPr>
                <w:rFonts w:ascii="Times New Roman" w:hAnsi="Times New Roman" w:cs="Times New Roman"/>
                <w:b/>
              </w:rPr>
            </w:pPr>
            <w:r w:rsidRPr="00BB577D">
              <w:rPr>
                <w:rFonts w:ascii="Times New Roman" w:hAnsi="Times New Roman" w:cs="Times New Roman"/>
                <w:b/>
              </w:rPr>
              <w:t>Progress Monitoring Date &amp; Notes</w:t>
            </w:r>
          </w:p>
        </w:tc>
        <w:tc>
          <w:tcPr>
            <w:tcW w:w="2245" w:type="dxa"/>
            <w:gridSpan w:val="2"/>
            <w:shd w:val="clear" w:color="auto" w:fill="BFBFBF" w:themeFill="background1" w:themeFillShade="BF"/>
          </w:tcPr>
          <w:p w:rsidR="00BB577D" w:rsidRPr="00BB577D" w:rsidRDefault="00BB577D" w:rsidP="00BB577D">
            <w:pPr>
              <w:jc w:val="center"/>
              <w:rPr>
                <w:rFonts w:ascii="Times New Roman" w:hAnsi="Times New Roman" w:cs="Times New Roman"/>
                <w:b/>
              </w:rPr>
            </w:pPr>
            <w:r w:rsidRPr="00BB577D">
              <w:rPr>
                <w:rFonts w:ascii="Times New Roman" w:hAnsi="Times New Roman" w:cs="Times New Roman"/>
                <w:b/>
              </w:rPr>
              <w:t>Funding</w:t>
            </w:r>
          </w:p>
        </w:tc>
      </w:tr>
      <w:tr w:rsidR="00BB577D" w:rsidRPr="00BB577D" w:rsidTr="00BB577D">
        <w:tc>
          <w:tcPr>
            <w:tcW w:w="3118" w:type="dxa"/>
            <w:vMerge w:val="restart"/>
          </w:tcPr>
          <w:p w:rsidR="00BB577D" w:rsidRPr="00BB577D" w:rsidRDefault="00BB577D" w:rsidP="00F00280">
            <w:pPr>
              <w:rPr>
                <w:rFonts w:ascii="Times New Roman" w:hAnsi="Times New Roman" w:cs="Times New Roman"/>
              </w:rPr>
            </w:pPr>
            <w:r w:rsidRPr="00BB577D">
              <w:rPr>
                <w:rFonts w:ascii="Times New Roman" w:hAnsi="Times New Roman" w:cs="Times New Roman"/>
                <w:sz w:val="22"/>
              </w:rPr>
              <w:t>Objective 1:</w:t>
            </w:r>
            <w:r w:rsidRPr="00BB577D">
              <w:rPr>
                <w:rFonts w:ascii="Times New Roman" w:hAnsi="Times New Roman" w:cs="Times New Roman"/>
                <w:sz w:val="22"/>
                <w:szCs w:val="22"/>
              </w:rPr>
              <w:t xml:space="preserve"> </w:t>
            </w:r>
            <w:r w:rsidRPr="00BB577D">
              <w:rPr>
                <w:rFonts w:ascii="Times New Roman" w:hAnsi="Times New Roman" w:cs="Times New Roman"/>
              </w:rPr>
              <w:t>By May 202</w:t>
            </w:r>
            <w:r w:rsidR="00F00280">
              <w:rPr>
                <w:rFonts w:ascii="Times New Roman" w:hAnsi="Times New Roman" w:cs="Times New Roman"/>
              </w:rPr>
              <w:t>1</w:t>
            </w:r>
            <w:r w:rsidRPr="00BB577D">
              <w:rPr>
                <w:rFonts w:ascii="Times New Roman" w:hAnsi="Times New Roman" w:cs="Times New Roman"/>
              </w:rPr>
              <w:t xml:space="preserve"> Rosspoint Elementary School will increase the percentages of students scoring proficient or distinguished by 5 percent in middle school writing. </w:t>
            </w:r>
          </w:p>
        </w:tc>
        <w:tc>
          <w:tcPr>
            <w:tcW w:w="3118" w:type="dxa"/>
            <w:vMerge w:val="restart"/>
          </w:tcPr>
          <w:p w:rsidR="00BB577D" w:rsidRPr="00BB577D" w:rsidRDefault="00BB577D" w:rsidP="00BB577D">
            <w:pPr>
              <w:spacing w:before="100" w:beforeAutospacing="1" w:after="100" w:afterAutospacing="1"/>
            </w:pPr>
          </w:p>
          <w:p w:rsidR="00BB577D" w:rsidRPr="00BB577D" w:rsidRDefault="00BB577D" w:rsidP="00BB577D">
            <w:pPr>
              <w:spacing w:before="100" w:beforeAutospacing="1" w:after="100" w:afterAutospacing="1"/>
            </w:pPr>
            <w:r w:rsidRPr="00BB577D">
              <w:t xml:space="preserve">KCP 4: Review, Analyze and apply data </w:t>
            </w:r>
          </w:p>
          <w:p w:rsidR="00BB577D" w:rsidRPr="00BB577D" w:rsidRDefault="00BB577D" w:rsidP="00BB577D">
            <w:pPr>
              <w:rPr>
                <w:rFonts w:ascii="Times New Roman" w:hAnsi="Times New Roman" w:cs="Times New Roman"/>
                <w:sz w:val="22"/>
                <w:szCs w:val="22"/>
              </w:rPr>
            </w:pPr>
          </w:p>
          <w:p w:rsidR="00BB577D" w:rsidRPr="00BB577D" w:rsidRDefault="006D16B8" w:rsidP="00BB577D">
            <w:pPr>
              <w:spacing w:after="100" w:afterAutospacing="1"/>
              <w:rPr>
                <w:rFonts w:ascii="Times New Roman" w:eastAsia="Times New Roman" w:hAnsi="Times New Roman" w:cs="Times New Roman"/>
                <w:sz w:val="22"/>
                <w:szCs w:val="22"/>
              </w:rPr>
            </w:pPr>
            <w:hyperlink r:id="rId13" w:tgtFrame="_blank" w:history="1">
              <w:r w:rsidR="00BB577D" w:rsidRPr="00BB577D">
                <w:rPr>
                  <w:rFonts w:ascii="Times New Roman" w:eastAsia="Times New Roman" w:hAnsi="Times New Roman" w:cs="Times New Roman"/>
                  <w:sz w:val="22"/>
                  <w:szCs w:val="22"/>
                </w:rPr>
                <w:t>KCWP 1: Design and Deploy Standards</w:t>
              </w:r>
            </w:hyperlink>
          </w:p>
          <w:p w:rsidR="00BB577D" w:rsidRPr="00BB577D" w:rsidRDefault="00BB577D" w:rsidP="00BB577D">
            <w:pPr>
              <w:spacing w:before="100" w:beforeAutospacing="1" w:after="100" w:afterAutospacing="1"/>
              <w:rPr>
                <w:rFonts w:ascii="Times New Roman" w:eastAsia="Times New Roman" w:hAnsi="Times New Roman" w:cs="Times New Roman"/>
                <w:sz w:val="22"/>
                <w:szCs w:val="22"/>
              </w:rPr>
            </w:pPr>
          </w:p>
          <w:p w:rsidR="00BB577D" w:rsidRPr="00BB577D" w:rsidRDefault="006D16B8" w:rsidP="00BB577D">
            <w:pPr>
              <w:spacing w:before="100" w:beforeAutospacing="1" w:after="100" w:afterAutospacing="1"/>
              <w:rPr>
                <w:rFonts w:ascii="Times New Roman" w:eastAsia="Times New Roman" w:hAnsi="Times New Roman" w:cs="Times New Roman"/>
                <w:sz w:val="22"/>
                <w:szCs w:val="22"/>
              </w:rPr>
            </w:pPr>
            <w:hyperlink r:id="rId14" w:tgtFrame="_blank" w:history="1">
              <w:r w:rsidR="00BB577D" w:rsidRPr="00BB577D">
                <w:rPr>
                  <w:rFonts w:ascii="Times New Roman" w:eastAsia="Times New Roman" w:hAnsi="Times New Roman" w:cs="Times New Roman"/>
                  <w:sz w:val="22"/>
                  <w:szCs w:val="22"/>
                </w:rPr>
                <w:t>KCWP 2: Design and Deliver Instruction</w:t>
              </w:r>
            </w:hyperlink>
          </w:p>
          <w:p w:rsidR="00BB577D" w:rsidRPr="00BB577D" w:rsidRDefault="00BB577D" w:rsidP="00BB577D">
            <w:pPr>
              <w:rPr>
                <w:rFonts w:ascii="Times New Roman" w:hAnsi="Times New Roman" w:cs="Times New Roman"/>
              </w:rPr>
            </w:pPr>
          </w:p>
        </w:tc>
        <w:tc>
          <w:tcPr>
            <w:tcW w:w="3749" w:type="dxa"/>
          </w:tcPr>
          <w:p w:rsidR="00BB577D" w:rsidRPr="00BB577D" w:rsidRDefault="00BB577D" w:rsidP="00BB577D">
            <w:pPr>
              <w:autoSpaceDE w:val="0"/>
              <w:autoSpaceDN w:val="0"/>
              <w:adjustRightInd w:val="0"/>
              <w:rPr>
                <w:rFonts w:ascii="Times New Roman" w:hAnsi="Times New Roman" w:cs="Times New Roman"/>
                <w:color w:val="000000"/>
              </w:rPr>
            </w:pPr>
            <w:r w:rsidRPr="00BB577D">
              <w:rPr>
                <w:rFonts w:ascii="Times New Roman" w:hAnsi="Times New Roman" w:cs="Times New Roman"/>
                <w:color w:val="000000"/>
              </w:rPr>
              <w:t xml:space="preserve">Monitor and evaluate the validity of assessments, standards, and learning targets. </w:t>
            </w:r>
          </w:p>
          <w:p w:rsidR="00BB577D" w:rsidRPr="00BB577D" w:rsidRDefault="00BB577D" w:rsidP="00BB577D">
            <w:pPr>
              <w:rPr>
                <w:rFonts w:ascii="Times New Roman" w:hAnsi="Times New Roman" w:cs="Times New Roman"/>
              </w:rPr>
            </w:pPr>
          </w:p>
        </w:tc>
        <w:tc>
          <w:tcPr>
            <w:tcW w:w="2487"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w:t>
            </w:r>
          </w:p>
        </w:tc>
        <w:tc>
          <w:tcPr>
            <w:tcW w:w="3993" w:type="dxa"/>
          </w:tcPr>
          <w:p w:rsidR="00BB577D" w:rsidRPr="00BB577D" w:rsidRDefault="00BB577D" w:rsidP="00BB577D">
            <w:pPr>
              <w:rPr>
                <w:rFonts w:ascii="Times New Roman" w:hAnsi="Times New Roman" w:cs="Times New Roman"/>
              </w:rPr>
            </w:pPr>
          </w:p>
        </w:tc>
        <w:tc>
          <w:tcPr>
            <w:tcW w:w="2245" w:type="dxa"/>
            <w:gridSpan w:val="2"/>
          </w:tcPr>
          <w:p w:rsidR="00BB577D" w:rsidRPr="00BB577D" w:rsidRDefault="00BB577D" w:rsidP="00BB577D">
            <w:pPr>
              <w:rPr>
                <w:rFonts w:ascii="Times New Roman" w:hAnsi="Times New Roman" w:cs="Times New Roman"/>
              </w:rPr>
            </w:pPr>
            <w:r w:rsidRPr="00BB577D">
              <w:rPr>
                <w:rFonts w:ascii="Times New Roman" w:hAnsi="Times New Roman" w:cs="Times New Roman"/>
              </w:rPr>
              <w:t>-0-</w:t>
            </w:r>
          </w:p>
        </w:tc>
      </w:tr>
      <w:tr w:rsidR="00BB577D" w:rsidRPr="00BB577D" w:rsidTr="00BB577D">
        <w:tc>
          <w:tcPr>
            <w:tcW w:w="3118" w:type="dxa"/>
            <w:vMerge/>
          </w:tcPr>
          <w:p w:rsidR="00BB577D" w:rsidRPr="00BB577D" w:rsidRDefault="00BB577D" w:rsidP="00BB577D">
            <w:pPr>
              <w:rPr>
                <w:rFonts w:ascii="Times New Roman" w:hAnsi="Times New Roman" w:cs="Times New Roman"/>
              </w:rPr>
            </w:pPr>
          </w:p>
        </w:tc>
        <w:tc>
          <w:tcPr>
            <w:tcW w:w="3118" w:type="dxa"/>
            <w:vMerge/>
          </w:tcPr>
          <w:p w:rsidR="00BB577D" w:rsidRPr="00BB577D" w:rsidRDefault="00BB577D" w:rsidP="00BB577D">
            <w:pPr>
              <w:rPr>
                <w:rFonts w:ascii="Times New Roman" w:hAnsi="Times New Roman" w:cs="Times New Roman"/>
              </w:rPr>
            </w:pPr>
          </w:p>
        </w:tc>
        <w:tc>
          <w:tcPr>
            <w:tcW w:w="3749" w:type="dxa"/>
            <w:tcBorders>
              <w:bottom w:val="single" w:sz="4" w:space="0" w:color="auto"/>
            </w:tcBorders>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Monitoring high Fidelity in teaching to the standards:  Teachers will use common core, standards, and learning targets to direct lessons and content.  This will be monitored by principal observation, peer observations, lesson plans and other classroom data.  </w:t>
            </w:r>
          </w:p>
          <w:p w:rsidR="00BB577D" w:rsidRPr="00BB577D" w:rsidRDefault="00BB577D" w:rsidP="00BB577D">
            <w:pPr>
              <w:rPr>
                <w:rFonts w:ascii="Times New Roman" w:hAnsi="Times New Roman" w:cs="Times New Roman"/>
              </w:rPr>
            </w:pPr>
          </w:p>
        </w:tc>
        <w:tc>
          <w:tcPr>
            <w:tcW w:w="2487"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w:t>
            </w:r>
          </w:p>
        </w:tc>
        <w:tc>
          <w:tcPr>
            <w:tcW w:w="3993" w:type="dxa"/>
          </w:tcPr>
          <w:p w:rsidR="00BB577D" w:rsidRPr="00BB577D" w:rsidRDefault="00BB577D" w:rsidP="00BB577D">
            <w:pPr>
              <w:rPr>
                <w:rFonts w:ascii="Times New Roman" w:hAnsi="Times New Roman" w:cs="Times New Roman"/>
              </w:rPr>
            </w:pPr>
          </w:p>
        </w:tc>
        <w:tc>
          <w:tcPr>
            <w:tcW w:w="2245" w:type="dxa"/>
            <w:gridSpan w:val="2"/>
          </w:tcPr>
          <w:p w:rsidR="00BB577D" w:rsidRPr="00BB577D" w:rsidRDefault="00BB577D" w:rsidP="00BB577D">
            <w:pPr>
              <w:rPr>
                <w:rFonts w:ascii="Times New Roman" w:hAnsi="Times New Roman" w:cs="Times New Roman"/>
              </w:rPr>
            </w:pPr>
            <w:r w:rsidRPr="00BB577D">
              <w:rPr>
                <w:rFonts w:ascii="Times New Roman" w:hAnsi="Times New Roman" w:cs="Times New Roman"/>
              </w:rPr>
              <w:t>-0-</w:t>
            </w:r>
          </w:p>
        </w:tc>
      </w:tr>
      <w:tr w:rsidR="00BB577D" w:rsidRPr="00BB577D" w:rsidTr="00BB577D">
        <w:tc>
          <w:tcPr>
            <w:tcW w:w="3118" w:type="dxa"/>
            <w:vMerge/>
          </w:tcPr>
          <w:p w:rsidR="00BB577D" w:rsidRPr="00BB577D" w:rsidRDefault="00BB577D" w:rsidP="00BB577D">
            <w:pPr>
              <w:rPr>
                <w:rFonts w:ascii="Times New Roman" w:hAnsi="Times New Roman" w:cs="Times New Roman"/>
              </w:rPr>
            </w:pPr>
          </w:p>
        </w:tc>
        <w:tc>
          <w:tcPr>
            <w:tcW w:w="3118" w:type="dxa"/>
            <w:vMerge/>
          </w:tcPr>
          <w:p w:rsidR="00BB577D" w:rsidRPr="00BB577D" w:rsidRDefault="00BB577D" w:rsidP="00BB577D">
            <w:pPr>
              <w:rPr>
                <w:rFonts w:ascii="Times New Roman" w:hAnsi="Times New Roman" w:cs="Times New Roman"/>
              </w:rPr>
            </w:pPr>
          </w:p>
        </w:tc>
        <w:tc>
          <w:tcPr>
            <w:tcW w:w="3749" w:type="dxa"/>
            <w:tcBorders>
              <w:bottom w:val="single" w:sz="8" w:space="0" w:color="000000" w:themeColor="text1"/>
            </w:tcBorders>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Extended School Services:  Students who are at risk of falling behind academically will be referred for after school tutoring for additional instruction and homework assistance.  </w:t>
            </w:r>
          </w:p>
          <w:p w:rsidR="00BB577D" w:rsidRPr="00BB577D" w:rsidRDefault="00BB577D" w:rsidP="00BB577D">
            <w:pPr>
              <w:rPr>
                <w:rFonts w:ascii="Times New Roman" w:hAnsi="Times New Roman" w:cs="Times New Roman"/>
              </w:rPr>
            </w:pPr>
          </w:p>
        </w:tc>
        <w:tc>
          <w:tcPr>
            <w:tcW w:w="2487" w:type="dxa"/>
            <w:tcBorders>
              <w:bottom w:val="single" w:sz="8" w:space="0" w:color="000000" w:themeColor="text1"/>
            </w:tcBorders>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State Assessment Scores, Principal observations, lesson plans, classroom formal and informal assessments, Star Reading, Star Math </w:t>
            </w:r>
          </w:p>
        </w:tc>
        <w:tc>
          <w:tcPr>
            <w:tcW w:w="3993" w:type="dxa"/>
          </w:tcPr>
          <w:p w:rsidR="00BB577D" w:rsidRPr="00BB577D" w:rsidRDefault="00BB577D" w:rsidP="00BB577D">
            <w:pPr>
              <w:rPr>
                <w:rFonts w:ascii="Times New Roman" w:hAnsi="Times New Roman" w:cs="Times New Roman"/>
              </w:rPr>
            </w:pPr>
          </w:p>
        </w:tc>
        <w:tc>
          <w:tcPr>
            <w:tcW w:w="2245" w:type="dxa"/>
            <w:gridSpan w:val="2"/>
          </w:tcPr>
          <w:p w:rsidR="00BB577D" w:rsidRPr="00BB577D" w:rsidRDefault="00BB577D" w:rsidP="00BB577D">
            <w:pPr>
              <w:rPr>
                <w:rFonts w:ascii="Times New Roman" w:hAnsi="Times New Roman" w:cs="Times New Roman"/>
              </w:rPr>
            </w:pPr>
            <w:r w:rsidRPr="00BB577D">
              <w:rPr>
                <w:rFonts w:ascii="Times New Roman" w:hAnsi="Times New Roman" w:cs="Times New Roman"/>
              </w:rPr>
              <w:t>-0-</w:t>
            </w:r>
          </w:p>
        </w:tc>
      </w:tr>
      <w:tr w:rsidR="00BB577D" w:rsidRPr="00BB577D" w:rsidTr="00BB577D">
        <w:tc>
          <w:tcPr>
            <w:tcW w:w="3118" w:type="dxa"/>
            <w:vMerge/>
          </w:tcPr>
          <w:p w:rsidR="00BB577D" w:rsidRPr="00BB577D" w:rsidRDefault="00BB577D" w:rsidP="00BB577D">
            <w:pPr>
              <w:rPr>
                <w:rFonts w:ascii="Times New Roman" w:hAnsi="Times New Roman" w:cs="Times New Roman"/>
              </w:rPr>
            </w:pPr>
          </w:p>
        </w:tc>
        <w:tc>
          <w:tcPr>
            <w:tcW w:w="3118" w:type="dxa"/>
            <w:vMerge/>
          </w:tcPr>
          <w:p w:rsidR="00BB577D" w:rsidRPr="00BB577D" w:rsidRDefault="00BB577D" w:rsidP="00BB577D">
            <w:pPr>
              <w:rPr>
                <w:rFonts w:ascii="Times New Roman" w:hAnsi="Times New Roman" w:cs="Times New Roman"/>
              </w:rPr>
            </w:pPr>
          </w:p>
        </w:tc>
        <w:tc>
          <w:tcPr>
            <w:tcW w:w="3749"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2</w:t>
            </w:r>
            <w:r w:rsidRPr="00BB577D">
              <w:rPr>
                <w:rFonts w:ascii="Times New Roman" w:hAnsi="Times New Roman" w:cs="Times New Roman"/>
                <w:vertAlign w:val="superscript"/>
              </w:rPr>
              <w:t>nd</w:t>
            </w:r>
            <w:r w:rsidRPr="00BB577D">
              <w:rPr>
                <w:rFonts w:ascii="Times New Roman" w:hAnsi="Times New Roman" w:cs="Times New Roman"/>
              </w:rPr>
              <w:t xml:space="preserve"> and 3</w:t>
            </w:r>
            <w:r w:rsidRPr="00BB577D">
              <w:rPr>
                <w:rFonts w:ascii="Times New Roman" w:hAnsi="Times New Roman" w:cs="Times New Roman"/>
                <w:vertAlign w:val="superscript"/>
              </w:rPr>
              <w:t>rd</w:t>
            </w:r>
            <w:r w:rsidRPr="00BB577D">
              <w:rPr>
                <w:rFonts w:ascii="Times New Roman" w:hAnsi="Times New Roman" w:cs="Times New Roman"/>
              </w:rPr>
              <w:t xml:space="preserve"> grade will use STAR MATH and STAR READING by weekly to monitor progress and lack of progress of students.  They will use reports and data analysis to design and deliver instruction per students’ needs.  </w:t>
            </w:r>
          </w:p>
        </w:tc>
        <w:tc>
          <w:tcPr>
            <w:tcW w:w="2487"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w:t>
            </w:r>
          </w:p>
        </w:tc>
        <w:tc>
          <w:tcPr>
            <w:tcW w:w="3993" w:type="dxa"/>
          </w:tcPr>
          <w:p w:rsidR="00BB577D" w:rsidRPr="00BB577D" w:rsidRDefault="00BB577D" w:rsidP="00BB577D">
            <w:pPr>
              <w:rPr>
                <w:rFonts w:ascii="Times New Roman" w:hAnsi="Times New Roman" w:cs="Times New Roman"/>
              </w:rPr>
            </w:pPr>
          </w:p>
        </w:tc>
        <w:tc>
          <w:tcPr>
            <w:tcW w:w="2245" w:type="dxa"/>
            <w:gridSpan w:val="2"/>
          </w:tcPr>
          <w:p w:rsidR="00BB577D" w:rsidRPr="00BB577D" w:rsidRDefault="00BB577D" w:rsidP="00BB577D">
            <w:pPr>
              <w:rPr>
                <w:rFonts w:ascii="Times New Roman" w:hAnsi="Times New Roman" w:cs="Times New Roman"/>
              </w:rPr>
            </w:pPr>
            <w:r w:rsidRPr="00BB577D">
              <w:rPr>
                <w:rFonts w:ascii="Times New Roman" w:hAnsi="Times New Roman" w:cs="Times New Roman"/>
              </w:rPr>
              <w:t>-0-</w:t>
            </w:r>
          </w:p>
        </w:tc>
      </w:tr>
      <w:tr w:rsidR="00BB577D" w:rsidRPr="00BB577D" w:rsidTr="00BB577D">
        <w:tc>
          <w:tcPr>
            <w:tcW w:w="3118" w:type="dxa"/>
            <w:vMerge/>
          </w:tcPr>
          <w:p w:rsidR="00BB577D" w:rsidRPr="00BB577D" w:rsidRDefault="00BB577D" w:rsidP="00BB577D">
            <w:pPr>
              <w:rPr>
                <w:rFonts w:ascii="Times New Roman" w:hAnsi="Times New Roman" w:cs="Times New Roman"/>
              </w:rPr>
            </w:pPr>
          </w:p>
        </w:tc>
        <w:tc>
          <w:tcPr>
            <w:tcW w:w="3118" w:type="dxa"/>
            <w:vMerge/>
          </w:tcPr>
          <w:p w:rsidR="00BB577D" w:rsidRPr="00BB577D" w:rsidRDefault="00BB577D" w:rsidP="00BB577D">
            <w:pPr>
              <w:rPr>
                <w:rFonts w:ascii="Times New Roman" w:hAnsi="Times New Roman" w:cs="Times New Roman"/>
              </w:rPr>
            </w:pPr>
          </w:p>
        </w:tc>
        <w:tc>
          <w:tcPr>
            <w:tcW w:w="3749"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Teachers will use implement a writing curriculum Being a writer in K-5 </w:t>
            </w:r>
          </w:p>
        </w:tc>
        <w:tc>
          <w:tcPr>
            <w:tcW w:w="2487"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w:t>
            </w:r>
          </w:p>
        </w:tc>
        <w:tc>
          <w:tcPr>
            <w:tcW w:w="3993" w:type="dxa"/>
          </w:tcPr>
          <w:p w:rsidR="00BB577D" w:rsidRPr="00BB577D" w:rsidRDefault="00BB577D" w:rsidP="00BB577D">
            <w:pPr>
              <w:rPr>
                <w:rFonts w:ascii="Times New Roman" w:hAnsi="Times New Roman" w:cs="Times New Roman"/>
              </w:rPr>
            </w:pPr>
          </w:p>
        </w:tc>
        <w:tc>
          <w:tcPr>
            <w:tcW w:w="2245" w:type="dxa"/>
            <w:gridSpan w:val="2"/>
          </w:tcPr>
          <w:p w:rsidR="00BB577D" w:rsidRPr="00BB577D" w:rsidRDefault="00BB577D" w:rsidP="00BB577D">
            <w:pPr>
              <w:rPr>
                <w:rFonts w:ascii="Times New Roman" w:hAnsi="Times New Roman" w:cs="Times New Roman"/>
              </w:rPr>
            </w:pPr>
          </w:p>
        </w:tc>
      </w:tr>
    </w:tbl>
    <w:p w:rsidR="00F00280" w:rsidRDefault="00F00280" w:rsidP="00BB577D">
      <w:pPr>
        <w:rPr>
          <w:rFonts w:ascii="Calibri Light" w:hAnsi="Calibri Light" w:cs="Calibri Light"/>
        </w:rPr>
      </w:pPr>
    </w:p>
    <w:p w:rsidR="00F00280" w:rsidRDefault="00F00280" w:rsidP="00F00280">
      <w:r>
        <w:br w:type="page"/>
      </w:r>
    </w:p>
    <w:p w:rsidR="00C14366" w:rsidRPr="00B13B56" w:rsidRDefault="008969B9" w:rsidP="00BB577D">
      <w:pPr>
        <w:rPr>
          <w:rFonts w:ascii="Calibri Light" w:hAnsi="Calibri Light" w:cs="Calibri Light"/>
        </w:rPr>
      </w:pPr>
      <w:r w:rsidRPr="00B13B56">
        <w:rPr>
          <w:rFonts w:ascii="Calibri Light" w:hAnsi="Calibri Light" w:cs="Calibri Light"/>
        </w:rPr>
        <w:lastRenderedPageBreak/>
        <w:t>3</w:t>
      </w:r>
      <w:r w:rsidR="00C14366" w:rsidRPr="00B13B56">
        <w:rPr>
          <w:rFonts w:ascii="Calibri Light" w:hAnsi="Calibri Light" w:cs="Calibri Light"/>
        </w:rPr>
        <w:t xml:space="preserve">: </w:t>
      </w:r>
      <w:r w:rsidR="004B6581">
        <w:rPr>
          <w:rFonts w:ascii="Calibri Light" w:hAnsi="Calibri Light" w:cs="Calibri Light"/>
        </w:rPr>
        <w:t xml:space="preserve">Achievement </w:t>
      </w:r>
      <w:r w:rsidR="00713EF3" w:rsidRPr="00B13B56">
        <w:rPr>
          <w:rFonts w:ascii="Calibri Light" w:hAnsi="Calibri Light" w:cs="Calibri Light"/>
        </w:rPr>
        <w:t>Gap</w:t>
      </w:r>
    </w:p>
    <w:tbl>
      <w:tblPr>
        <w:tblStyle w:val="TableGrid4"/>
        <w:tblW w:w="18710" w:type="dxa"/>
        <w:tblLook w:val="04A0" w:firstRow="1" w:lastRow="0" w:firstColumn="1" w:lastColumn="0" w:noHBand="0" w:noVBand="1"/>
        <w:tblCaption w:val="Gap Goal"/>
        <w:tblDescription w:val="Enter Gap Goal; links provided for Key Core Work Process and description of completion of the blank template"/>
      </w:tblPr>
      <w:tblGrid>
        <w:gridCol w:w="2515"/>
        <w:gridCol w:w="2790"/>
        <w:gridCol w:w="4680"/>
        <w:gridCol w:w="3600"/>
        <w:gridCol w:w="2880"/>
        <w:gridCol w:w="2236"/>
        <w:gridCol w:w="9"/>
      </w:tblGrid>
      <w:tr w:rsidR="00BB577D" w:rsidRPr="00BB577D" w:rsidTr="00D32A45">
        <w:trPr>
          <w:gridAfter w:val="1"/>
          <w:wAfter w:w="9" w:type="dxa"/>
          <w:trHeight w:val="664"/>
          <w:tblHeader/>
        </w:trPr>
        <w:tc>
          <w:tcPr>
            <w:tcW w:w="18701" w:type="dxa"/>
            <w:gridSpan w:val="6"/>
            <w:tcBorders>
              <w:top w:val="single" w:sz="8" w:space="0" w:color="000000" w:themeColor="text1"/>
            </w:tcBorders>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Goal 3: By May 2023 Rosspoint Elementary School will increase the number of elementary economically disadvantaged students scoring proficient in Math by 20% , and will decrease the number of Middle school economically disadvantaged students scoring novice in Math by 20%.     </w:t>
            </w:r>
          </w:p>
          <w:p w:rsidR="00BB577D" w:rsidRPr="00BB577D" w:rsidRDefault="00BB577D" w:rsidP="00BB577D">
            <w:pPr>
              <w:rPr>
                <w:rFonts w:ascii="Times New Roman" w:hAnsi="Times New Roman" w:cs="Times New Roman"/>
              </w:rPr>
            </w:pPr>
          </w:p>
        </w:tc>
      </w:tr>
      <w:tr w:rsidR="00BB577D" w:rsidRPr="00BB577D" w:rsidTr="00D32A45">
        <w:trPr>
          <w:tblHeader/>
        </w:trPr>
        <w:tc>
          <w:tcPr>
            <w:tcW w:w="2515" w:type="dxa"/>
            <w:shd w:val="clear" w:color="auto" w:fill="BFBFBF" w:themeFill="background1" w:themeFillShade="BF"/>
          </w:tcPr>
          <w:p w:rsidR="00BB577D" w:rsidRPr="00BB577D" w:rsidRDefault="00BB577D" w:rsidP="00BB577D">
            <w:pPr>
              <w:tabs>
                <w:tab w:val="center" w:pos="1451"/>
                <w:tab w:val="right" w:pos="2902"/>
              </w:tabs>
              <w:rPr>
                <w:rFonts w:ascii="Times New Roman" w:hAnsi="Times New Roman" w:cs="Times New Roman"/>
                <w:b/>
              </w:rPr>
            </w:pPr>
            <w:r w:rsidRPr="00BB577D">
              <w:rPr>
                <w:rFonts w:ascii="Times New Roman" w:hAnsi="Times New Roman" w:cs="Times New Roman"/>
                <w:b/>
              </w:rPr>
              <w:tab/>
              <w:t>Objective</w:t>
            </w:r>
            <w:r w:rsidRPr="00BB577D">
              <w:rPr>
                <w:rFonts w:ascii="Times New Roman" w:hAnsi="Times New Roman" w:cs="Times New Roman"/>
                <w:b/>
              </w:rPr>
              <w:tab/>
            </w:r>
          </w:p>
        </w:tc>
        <w:tc>
          <w:tcPr>
            <w:tcW w:w="2790" w:type="dxa"/>
            <w:shd w:val="clear" w:color="auto" w:fill="BFBFBF" w:themeFill="background1" w:themeFillShade="BF"/>
          </w:tcPr>
          <w:p w:rsidR="00BB577D" w:rsidRPr="00BB577D" w:rsidRDefault="00BB577D" w:rsidP="00BB577D">
            <w:pPr>
              <w:jc w:val="center"/>
              <w:rPr>
                <w:rFonts w:ascii="Times New Roman" w:hAnsi="Times New Roman" w:cs="Times New Roman"/>
                <w:b/>
              </w:rPr>
            </w:pPr>
            <w:r w:rsidRPr="00BB577D">
              <w:rPr>
                <w:rFonts w:ascii="Times New Roman" w:hAnsi="Times New Roman" w:cs="Times New Roman"/>
                <w:b/>
              </w:rPr>
              <w:t>Strategy</w:t>
            </w:r>
          </w:p>
        </w:tc>
        <w:tc>
          <w:tcPr>
            <w:tcW w:w="4680" w:type="dxa"/>
            <w:shd w:val="clear" w:color="auto" w:fill="BFBFBF" w:themeFill="background1" w:themeFillShade="BF"/>
          </w:tcPr>
          <w:p w:rsidR="00BB577D" w:rsidRPr="00BB577D" w:rsidRDefault="00BB577D" w:rsidP="00BB577D">
            <w:pPr>
              <w:jc w:val="center"/>
              <w:rPr>
                <w:rFonts w:ascii="Times New Roman" w:hAnsi="Times New Roman" w:cs="Times New Roman"/>
                <w:b/>
              </w:rPr>
            </w:pPr>
            <w:r w:rsidRPr="00BB577D">
              <w:rPr>
                <w:rFonts w:ascii="Times New Roman" w:hAnsi="Times New Roman" w:cs="Times New Roman"/>
                <w:b/>
              </w:rPr>
              <w:t>Activities to Deploy Strategy</w:t>
            </w:r>
          </w:p>
        </w:tc>
        <w:tc>
          <w:tcPr>
            <w:tcW w:w="3600" w:type="dxa"/>
            <w:shd w:val="clear" w:color="auto" w:fill="BFBFBF" w:themeFill="background1" w:themeFillShade="BF"/>
          </w:tcPr>
          <w:p w:rsidR="00BB577D" w:rsidRPr="00BB577D" w:rsidRDefault="00BB577D" w:rsidP="00BB577D">
            <w:pPr>
              <w:jc w:val="center"/>
              <w:rPr>
                <w:rFonts w:ascii="Times New Roman" w:hAnsi="Times New Roman" w:cs="Times New Roman"/>
                <w:b/>
              </w:rPr>
            </w:pPr>
            <w:r w:rsidRPr="00BB577D">
              <w:rPr>
                <w:rFonts w:ascii="Times New Roman" w:hAnsi="Times New Roman" w:cs="Times New Roman"/>
                <w:b/>
              </w:rPr>
              <w:t>Measure of Success</w:t>
            </w:r>
          </w:p>
        </w:tc>
        <w:tc>
          <w:tcPr>
            <w:tcW w:w="2880" w:type="dxa"/>
            <w:shd w:val="clear" w:color="auto" w:fill="BFBFBF" w:themeFill="background1" w:themeFillShade="BF"/>
          </w:tcPr>
          <w:p w:rsidR="00BB577D" w:rsidRPr="00BB577D" w:rsidRDefault="00BB577D" w:rsidP="00BB577D">
            <w:pPr>
              <w:jc w:val="center"/>
              <w:rPr>
                <w:rFonts w:ascii="Times New Roman" w:hAnsi="Times New Roman" w:cs="Times New Roman"/>
                <w:b/>
              </w:rPr>
            </w:pPr>
            <w:r w:rsidRPr="00BB577D">
              <w:rPr>
                <w:rFonts w:ascii="Times New Roman" w:hAnsi="Times New Roman" w:cs="Times New Roman"/>
                <w:b/>
              </w:rPr>
              <w:t>Progress Monitoring Date &amp; Notes</w:t>
            </w:r>
          </w:p>
        </w:tc>
        <w:tc>
          <w:tcPr>
            <w:tcW w:w="2245" w:type="dxa"/>
            <w:gridSpan w:val="2"/>
            <w:shd w:val="clear" w:color="auto" w:fill="BFBFBF" w:themeFill="background1" w:themeFillShade="BF"/>
          </w:tcPr>
          <w:p w:rsidR="00BB577D" w:rsidRPr="00BB577D" w:rsidRDefault="00BB577D" w:rsidP="00BB577D">
            <w:pPr>
              <w:jc w:val="center"/>
              <w:rPr>
                <w:rFonts w:ascii="Times New Roman" w:hAnsi="Times New Roman" w:cs="Times New Roman"/>
                <w:b/>
              </w:rPr>
            </w:pPr>
            <w:r w:rsidRPr="00BB577D">
              <w:rPr>
                <w:rFonts w:ascii="Times New Roman" w:hAnsi="Times New Roman" w:cs="Times New Roman"/>
                <w:b/>
              </w:rPr>
              <w:t>Funding</w:t>
            </w:r>
          </w:p>
        </w:tc>
      </w:tr>
      <w:tr w:rsidR="00BB577D" w:rsidRPr="00BB577D" w:rsidTr="00D32A45">
        <w:tc>
          <w:tcPr>
            <w:tcW w:w="2515" w:type="dxa"/>
            <w:vMerge w:val="restart"/>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Objective 1: By May 2021 Rosspoint Elementary School will increase the number of elementary economically disadvantaged students scoring proficient in Math by 7%.     </w:t>
            </w:r>
          </w:p>
          <w:p w:rsidR="00BB577D" w:rsidRPr="00BB577D" w:rsidRDefault="00BB577D" w:rsidP="00BB577D">
            <w:pPr>
              <w:rPr>
                <w:rFonts w:ascii="Times New Roman" w:hAnsi="Times New Roman" w:cs="Times New Roman"/>
              </w:rPr>
            </w:pPr>
          </w:p>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Objective 2: By May 2021 Rosspoint Elementary School will decrease the number of Middle school economically disadvantaged students scoring novice in Math by 7%.     </w:t>
            </w:r>
          </w:p>
        </w:tc>
        <w:tc>
          <w:tcPr>
            <w:tcW w:w="2790" w:type="dxa"/>
            <w:vMerge w:val="restart"/>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KCWP 5: Design, Align and Deliver Support  </w:t>
            </w:r>
          </w:p>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Resources are aligned to needs of students and regularly monitored to ensure continues improvement.  </w:t>
            </w:r>
          </w:p>
          <w:p w:rsidR="00BB577D" w:rsidRPr="00BB577D" w:rsidRDefault="00BB577D" w:rsidP="00BB577D">
            <w:pPr>
              <w:rPr>
                <w:rFonts w:ascii="Times New Roman" w:hAnsi="Times New Roman" w:cs="Times New Roman"/>
              </w:rPr>
            </w:pPr>
          </w:p>
        </w:tc>
        <w:tc>
          <w:tcPr>
            <w:tcW w:w="4680" w:type="dxa"/>
          </w:tcPr>
          <w:p w:rsidR="00BB577D" w:rsidRPr="00BB577D" w:rsidRDefault="00BB577D" w:rsidP="00BB577D">
            <w:pPr>
              <w:rPr>
                <w:rFonts w:ascii="Times New Roman" w:hAnsi="Times New Roman" w:cs="Times New Roman"/>
                <w:sz w:val="22"/>
              </w:rPr>
            </w:pPr>
            <w:r w:rsidRPr="00BB577D">
              <w:rPr>
                <w:rFonts w:ascii="Times New Roman" w:hAnsi="Times New Roman" w:cs="Times New Roman"/>
                <w:sz w:val="22"/>
              </w:rPr>
              <w:t xml:space="preserve">ESS:  After School tutoring in math and reading will include extra instruction and practice to move students to proficiency in lacking areas.  </w:t>
            </w:r>
          </w:p>
          <w:p w:rsidR="00BB577D" w:rsidRPr="00BB577D" w:rsidRDefault="00BB577D" w:rsidP="00BB577D">
            <w:pPr>
              <w:rPr>
                <w:rFonts w:ascii="Times New Roman" w:hAnsi="Times New Roman" w:cs="Times New Roman"/>
              </w:rPr>
            </w:pPr>
          </w:p>
        </w:tc>
        <w:tc>
          <w:tcPr>
            <w:tcW w:w="360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State Assessment Scores, Principal observations, lesson plans, classroom formal and informal assessments, </w:t>
            </w:r>
          </w:p>
        </w:tc>
        <w:tc>
          <w:tcPr>
            <w:tcW w:w="2880" w:type="dxa"/>
          </w:tcPr>
          <w:p w:rsidR="00BB577D" w:rsidRPr="00BB577D" w:rsidRDefault="00BB577D" w:rsidP="00BB577D">
            <w:pPr>
              <w:rPr>
                <w:rFonts w:ascii="Times New Roman" w:hAnsi="Times New Roman" w:cs="Times New Roman"/>
              </w:rPr>
            </w:pPr>
          </w:p>
        </w:tc>
        <w:tc>
          <w:tcPr>
            <w:tcW w:w="2245" w:type="dxa"/>
            <w:gridSpan w:val="2"/>
          </w:tcPr>
          <w:p w:rsidR="00BB577D" w:rsidRPr="00BB577D" w:rsidRDefault="00BB577D" w:rsidP="00BB577D">
            <w:pPr>
              <w:rPr>
                <w:rFonts w:ascii="Times New Roman" w:hAnsi="Times New Roman" w:cs="Times New Roman"/>
              </w:rPr>
            </w:pPr>
            <w:r w:rsidRPr="00BB577D">
              <w:rPr>
                <w:rFonts w:ascii="Times New Roman" w:hAnsi="Times New Roman" w:cs="Times New Roman"/>
                <w:sz w:val="22"/>
              </w:rPr>
              <w:t xml:space="preserve">ESS Funds </w:t>
            </w:r>
          </w:p>
        </w:tc>
      </w:tr>
      <w:tr w:rsidR="00BB577D" w:rsidRPr="00BB577D" w:rsidTr="00D32A45">
        <w:trPr>
          <w:trHeight w:val="1493"/>
        </w:trPr>
        <w:tc>
          <w:tcPr>
            <w:tcW w:w="2515" w:type="dxa"/>
            <w:vMerge/>
          </w:tcPr>
          <w:p w:rsidR="00BB577D" w:rsidRPr="00BB577D" w:rsidRDefault="00BB577D" w:rsidP="00BB577D">
            <w:pPr>
              <w:rPr>
                <w:rFonts w:ascii="Times New Roman" w:hAnsi="Times New Roman" w:cs="Times New Roman"/>
              </w:rPr>
            </w:pPr>
          </w:p>
        </w:tc>
        <w:tc>
          <w:tcPr>
            <w:tcW w:w="2790" w:type="dxa"/>
            <w:vMerge/>
          </w:tcPr>
          <w:p w:rsidR="00BB577D" w:rsidRPr="00BB577D" w:rsidRDefault="00BB577D" w:rsidP="00BB577D">
            <w:pPr>
              <w:rPr>
                <w:rFonts w:ascii="Times New Roman" w:hAnsi="Times New Roman" w:cs="Times New Roman"/>
              </w:rPr>
            </w:pPr>
          </w:p>
        </w:tc>
        <w:tc>
          <w:tcPr>
            <w:tcW w:w="4680" w:type="dxa"/>
            <w:tcBorders>
              <w:bottom w:val="single" w:sz="8" w:space="0" w:color="000000" w:themeColor="text1"/>
            </w:tcBorders>
          </w:tcPr>
          <w:p w:rsidR="00BB577D" w:rsidRPr="00BB577D" w:rsidRDefault="00BB577D" w:rsidP="00BB577D">
            <w:pPr>
              <w:rPr>
                <w:rFonts w:ascii="Times New Roman" w:hAnsi="Times New Roman" w:cs="Times New Roman"/>
                <w:sz w:val="22"/>
              </w:rPr>
            </w:pPr>
            <w:r w:rsidRPr="00BB577D">
              <w:rPr>
                <w:rFonts w:ascii="Times New Roman" w:hAnsi="Times New Roman" w:cs="Times New Roman"/>
                <w:sz w:val="22"/>
              </w:rPr>
              <w:t xml:space="preserve">Technology:  students will utilize Study Island, IXL, brain pop, and accelerated reader to enhance instruction and practice skills and topics.  </w:t>
            </w:r>
          </w:p>
          <w:p w:rsidR="00BB577D" w:rsidRPr="00BB577D" w:rsidRDefault="00BB577D" w:rsidP="00BB577D">
            <w:pPr>
              <w:rPr>
                <w:rFonts w:ascii="Times New Roman" w:hAnsi="Times New Roman" w:cs="Times New Roman"/>
              </w:rPr>
            </w:pPr>
          </w:p>
        </w:tc>
        <w:tc>
          <w:tcPr>
            <w:tcW w:w="3600" w:type="dxa"/>
            <w:tcBorders>
              <w:bottom w:val="single" w:sz="8" w:space="0" w:color="000000" w:themeColor="text1"/>
            </w:tcBorders>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State Assessment Scores, Principal observations, lesson plans, classroom formal and informal assessments, Star Reading, Star Math </w:t>
            </w:r>
          </w:p>
        </w:tc>
        <w:tc>
          <w:tcPr>
            <w:tcW w:w="2880" w:type="dxa"/>
            <w:tcBorders>
              <w:bottom w:val="single" w:sz="8" w:space="0" w:color="000000" w:themeColor="text1"/>
            </w:tcBorders>
          </w:tcPr>
          <w:p w:rsidR="00BB577D" w:rsidRPr="00BB577D" w:rsidRDefault="00BB577D" w:rsidP="00BB577D">
            <w:pPr>
              <w:rPr>
                <w:rFonts w:ascii="Times New Roman" w:hAnsi="Times New Roman" w:cs="Times New Roman"/>
              </w:rPr>
            </w:pPr>
          </w:p>
        </w:tc>
        <w:tc>
          <w:tcPr>
            <w:tcW w:w="2245" w:type="dxa"/>
            <w:gridSpan w:val="2"/>
            <w:tcBorders>
              <w:bottom w:val="single" w:sz="8" w:space="0" w:color="000000" w:themeColor="text1"/>
            </w:tcBorders>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General fund, title 1, and instructional monies </w:t>
            </w:r>
          </w:p>
        </w:tc>
      </w:tr>
      <w:tr w:rsidR="00BB577D" w:rsidRPr="00BB577D" w:rsidTr="00D32A45">
        <w:tc>
          <w:tcPr>
            <w:tcW w:w="2515" w:type="dxa"/>
            <w:vMerge/>
          </w:tcPr>
          <w:p w:rsidR="00BB577D" w:rsidRPr="00BB577D" w:rsidRDefault="00BB577D" w:rsidP="00BB577D">
            <w:pPr>
              <w:rPr>
                <w:rFonts w:ascii="Times New Roman" w:hAnsi="Times New Roman" w:cs="Times New Roman"/>
              </w:rPr>
            </w:pPr>
          </w:p>
        </w:tc>
        <w:tc>
          <w:tcPr>
            <w:tcW w:w="2790" w:type="dxa"/>
            <w:vMerge/>
          </w:tcPr>
          <w:p w:rsidR="00BB577D" w:rsidRPr="00BB577D" w:rsidRDefault="00BB577D" w:rsidP="00BB577D">
            <w:pPr>
              <w:rPr>
                <w:rFonts w:ascii="Times New Roman" w:hAnsi="Times New Roman" w:cs="Times New Roman"/>
              </w:rPr>
            </w:pPr>
          </w:p>
        </w:tc>
        <w:tc>
          <w:tcPr>
            <w:tcW w:w="4680" w:type="dxa"/>
            <w:tcBorders>
              <w:bottom w:val="single" w:sz="8" w:space="0" w:color="000000" w:themeColor="text1"/>
            </w:tcBorders>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Universal Screener:  A universal screener (STAR Reading, STAR Math and STAR Early Literacy) will be administered 3 times a year to identify low achieving students, and to track growth or lack of growth of students.  </w:t>
            </w:r>
          </w:p>
          <w:p w:rsidR="00BB577D" w:rsidRPr="00BB577D" w:rsidRDefault="00BB577D" w:rsidP="00BB577D">
            <w:pPr>
              <w:rPr>
                <w:rFonts w:ascii="Times New Roman" w:hAnsi="Times New Roman" w:cs="Times New Roman"/>
              </w:rPr>
            </w:pPr>
          </w:p>
        </w:tc>
        <w:tc>
          <w:tcPr>
            <w:tcW w:w="360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State Assessment Scores, Principal observations, lesson plans, classroom formal and informal assessments, Star Reading, Star Math , Star Early Literacy, </w:t>
            </w:r>
          </w:p>
        </w:tc>
        <w:tc>
          <w:tcPr>
            <w:tcW w:w="2880" w:type="dxa"/>
          </w:tcPr>
          <w:p w:rsidR="00BB577D" w:rsidRPr="00BB577D" w:rsidRDefault="00BB577D" w:rsidP="00BB577D">
            <w:pPr>
              <w:rPr>
                <w:rFonts w:ascii="Times New Roman" w:hAnsi="Times New Roman" w:cs="Times New Roman"/>
              </w:rPr>
            </w:pPr>
          </w:p>
        </w:tc>
        <w:tc>
          <w:tcPr>
            <w:tcW w:w="2245" w:type="dxa"/>
            <w:gridSpan w:val="2"/>
          </w:tcPr>
          <w:p w:rsidR="00BB577D" w:rsidRPr="00BB577D" w:rsidRDefault="00BB577D" w:rsidP="00BB577D">
            <w:pPr>
              <w:rPr>
                <w:rFonts w:ascii="Times New Roman" w:hAnsi="Times New Roman" w:cs="Times New Roman"/>
              </w:rPr>
            </w:pPr>
          </w:p>
        </w:tc>
      </w:tr>
      <w:tr w:rsidR="00BB577D" w:rsidRPr="00BB577D" w:rsidTr="00D32A45">
        <w:tc>
          <w:tcPr>
            <w:tcW w:w="2515" w:type="dxa"/>
            <w:vMerge/>
          </w:tcPr>
          <w:p w:rsidR="00BB577D" w:rsidRPr="00BB577D" w:rsidRDefault="00BB577D" w:rsidP="00BB577D">
            <w:pPr>
              <w:rPr>
                <w:rFonts w:ascii="Times New Roman" w:hAnsi="Times New Roman" w:cs="Times New Roman"/>
              </w:rPr>
            </w:pPr>
          </w:p>
        </w:tc>
        <w:tc>
          <w:tcPr>
            <w:tcW w:w="2790" w:type="dxa"/>
            <w:vMerge/>
          </w:tcPr>
          <w:p w:rsidR="00BB577D" w:rsidRPr="00BB577D" w:rsidRDefault="00BB577D" w:rsidP="00BB577D">
            <w:pPr>
              <w:rPr>
                <w:rFonts w:ascii="Times New Roman" w:hAnsi="Times New Roman" w:cs="Times New Roman"/>
              </w:rPr>
            </w:pPr>
          </w:p>
        </w:tc>
        <w:tc>
          <w:tcPr>
            <w:tcW w:w="4680" w:type="dxa"/>
            <w:tcBorders>
              <w:bottom w:val="single" w:sz="8" w:space="0" w:color="000000" w:themeColor="text1"/>
            </w:tcBorders>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RTI:  School Intervention Team will analyze student data and discuss students who do not meet school benchmarks and cut scores.  RTI team will develop an individual student plan for addressing the needs of those students.</w:t>
            </w:r>
          </w:p>
          <w:p w:rsidR="00BB577D" w:rsidRPr="00BB577D" w:rsidRDefault="00BB577D" w:rsidP="00BB577D">
            <w:pPr>
              <w:rPr>
                <w:rFonts w:ascii="Times New Roman" w:hAnsi="Times New Roman" w:cs="Times New Roman"/>
              </w:rPr>
            </w:pPr>
          </w:p>
        </w:tc>
        <w:tc>
          <w:tcPr>
            <w:tcW w:w="3600" w:type="dxa"/>
            <w:tcBorders>
              <w:bottom w:val="single" w:sz="4" w:space="0" w:color="auto"/>
            </w:tcBorders>
          </w:tcPr>
          <w:p w:rsidR="00BB577D" w:rsidRPr="00BB577D" w:rsidRDefault="00BB577D"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 Easy CBM</w:t>
            </w:r>
          </w:p>
        </w:tc>
        <w:tc>
          <w:tcPr>
            <w:tcW w:w="2880" w:type="dxa"/>
            <w:tcBorders>
              <w:bottom w:val="single" w:sz="4" w:space="0" w:color="auto"/>
            </w:tcBorders>
          </w:tcPr>
          <w:p w:rsidR="00BB577D" w:rsidRPr="00BB577D" w:rsidRDefault="00BB577D" w:rsidP="00BB577D">
            <w:pPr>
              <w:rPr>
                <w:rFonts w:ascii="Times New Roman" w:hAnsi="Times New Roman" w:cs="Times New Roman"/>
              </w:rPr>
            </w:pPr>
          </w:p>
        </w:tc>
        <w:tc>
          <w:tcPr>
            <w:tcW w:w="2245" w:type="dxa"/>
            <w:gridSpan w:val="2"/>
            <w:tcBorders>
              <w:bottom w:val="single" w:sz="8" w:space="0" w:color="000000" w:themeColor="text1"/>
            </w:tcBorders>
          </w:tcPr>
          <w:p w:rsidR="00BB577D" w:rsidRPr="00BB577D" w:rsidRDefault="00BB577D" w:rsidP="00BB577D">
            <w:pPr>
              <w:rPr>
                <w:rFonts w:ascii="Times New Roman" w:hAnsi="Times New Roman" w:cs="Times New Roman"/>
              </w:rPr>
            </w:pPr>
            <w:r w:rsidRPr="00BB577D">
              <w:rPr>
                <w:rFonts w:ascii="Times New Roman" w:hAnsi="Times New Roman" w:cs="Times New Roman"/>
                <w:sz w:val="22"/>
                <w:szCs w:val="22"/>
              </w:rPr>
              <w:t xml:space="preserve">MAF Grant and ADA </w:t>
            </w:r>
          </w:p>
        </w:tc>
      </w:tr>
      <w:tr w:rsidR="00BB577D" w:rsidRPr="00BB577D" w:rsidTr="00D32A45">
        <w:tc>
          <w:tcPr>
            <w:tcW w:w="2515" w:type="dxa"/>
            <w:vMerge/>
          </w:tcPr>
          <w:p w:rsidR="00BB577D" w:rsidRPr="00BB577D" w:rsidRDefault="00BB577D" w:rsidP="00BB577D">
            <w:pPr>
              <w:rPr>
                <w:rFonts w:ascii="Times New Roman" w:hAnsi="Times New Roman" w:cs="Times New Roman"/>
              </w:rPr>
            </w:pPr>
          </w:p>
        </w:tc>
        <w:tc>
          <w:tcPr>
            <w:tcW w:w="2790" w:type="dxa"/>
            <w:vMerge/>
          </w:tcPr>
          <w:p w:rsidR="00BB577D" w:rsidRPr="00BB577D" w:rsidRDefault="00BB577D" w:rsidP="00BB577D">
            <w:pPr>
              <w:rPr>
                <w:rFonts w:ascii="Times New Roman" w:hAnsi="Times New Roman" w:cs="Times New Roman"/>
              </w:rPr>
            </w:pPr>
          </w:p>
        </w:tc>
        <w:tc>
          <w:tcPr>
            <w:tcW w:w="4680" w:type="dxa"/>
            <w:tcBorders>
              <w:bottom w:val="single" w:sz="8" w:space="0" w:color="000000" w:themeColor="text1"/>
            </w:tcBorders>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MIT: Math intervention teacher will provide small group math instruction for below level students in grades Kindergarten – third grade. MIT will focus on individual students needs and teach missing skills and applications of those skills.   </w:t>
            </w:r>
          </w:p>
          <w:p w:rsidR="00BB577D" w:rsidRPr="00BB577D" w:rsidRDefault="00BB577D" w:rsidP="00BB577D">
            <w:pPr>
              <w:rPr>
                <w:rFonts w:ascii="Times New Roman" w:hAnsi="Times New Roman" w:cs="Times New Roman"/>
              </w:rPr>
            </w:pPr>
          </w:p>
        </w:tc>
        <w:tc>
          <w:tcPr>
            <w:tcW w:w="3600" w:type="dxa"/>
            <w:tcBorders>
              <w:bottom w:val="single" w:sz="8" w:space="0" w:color="000000" w:themeColor="text1"/>
            </w:tcBorders>
          </w:tcPr>
          <w:p w:rsidR="00BB577D" w:rsidRPr="00BB577D" w:rsidRDefault="00BB577D"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 Easy CBM</w:t>
            </w:r>
          </w:p>
        </w:tc>
        <w:tc>
          <w:tcPr>
            <w:tcW w:w="2880" w:type="dxa"/>
            <w:tcBorders>
              <w:bottom w:val="single" w:sz="8" w:space="0" w:color="000000" w:themeColor="text1"/>
            </w:tcBorders>
          </w:tcPr>
          <w:p w:rsidR="00BB577D" w:rsidRPr="00BB577D" w:rsidRDefault="00BB577D" w:rsidP="00BB577D">
            <w:pPr>
              <w:rPr>
                <w:rFonts w:ascii="Times New Roman" w:hAnsi="Times New Roman" w:cs="Times New Roman"/>
              </w:rPr>
            </w:pPr>
          </w:p>
        </w:tc>
        <w:tc>
          <w:tcPr>
            <w:tcW w:w="2245" w:type="dxa"/>
            <w:gridSpan w:val="2"/>
            <w:tcBorders>
              <w:bottom w:val="single" w:sz="8" w:space="0" w:color="000000" w:themeColor="text1"/>
            </w:tcBorders>
          </w:tcPr>
          <w:p w:rsidR="00BB577D" w:rsidRPr="00BB577D" w:rsidRDefault="00BB577D" w:rsidP="00BB577D">
            <w:pPr>
              <w:rPr>
                <w:rFonts w:ascii="Times New Roman" w:hAnsi="Times New Roman" w:cs="Times New Roman"/>
              </w:rPr>
            </w:pPr>
            <w:r w:rsidRPr="00BB577D">
              <w:rPr>
                <w:rFonts w:ascii="Times New Roman" w:hAnsi="Times New Roman" w:cs="Times New Roman"/>
                <w:sz w:val="22"/>
                <w:szCs w:val="22"/>
              </w:rPr>
              <w:t xml:space="preserve">MAF Grant and ADA </w:t>
            </w:r>
          </w:p>
        </w:tc>
      </w:tr>
      <w:tr w:rsidR="00BB577D" w:rsidRPr="00BB577D" w:rsidTr="00D32A45">
        <w:tc>
          <w:tcPr>
            <w:tcW w:w="2515" w:type="dxa"/>
            <w:vMerge/>
          </w:tcPr>
          <w:p w:rsidR="00BB577D" w:rsidRPr="00BB577D" w:rsidRDefault="00BB577D" w:rsidP="00BB577D">
            <w:pPr>
              <w:rPr>
                <w:rFonts w:ascii="Times New Roman" w:hAnsi="Times New Roman" w:cs="Times New Roman"/>
              </w:rPr>
            </w:pPr>
          </w:p>
        </w:tc>
        <w:tc>
          <w:tcPr>
            <w:tcW w:w="2790" w:type="dxa"/>
            <w:vMerge w:val="restart"/>
          </w:tcPr>
          <w:p w:rsidR="00BB577D" w:rsidRPr="00BB577D"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 xml:space="preserve">KCWP 2:  Design and Deliver Instruction </w:t>
            </w:r>
          </w:p>
          <w:p w:rsidR="00BB577D" w:rsidRPr="00BB577D" w:rsidRDefault="00BB577D" w:rsidP="00BB577D">
            <w:pPr>
              <w:rPr>
                <w:rFonts w:ascii="Times New Roman" w:hAnsi="Times New Roman" w:cs="Times New Roman"/>
              </w:rPr>
            </w:pPr>
            <w:r w:rsidRPr="00BB577D">
              <w:rPr>
                <w:rFonts w:ascii="Times New Roman" w:hAnsi="Times New Roman" w:cs="Times New Roman"/>
                <w:sz w:val="22"/>
                <w:szCs w:val="22"/>
              </w:rPr>
              <w:t xml:space="preserve">Techers and school staff will ensure their instructional program is intentional and of the highest quality. </w:t>
            </w:r>
          </w:p>
        </w:tc>
        <w:tc>
          <w:tcPr>
            <w:tcW w:w="4680" w:type="dxa"/>
          </w:tcPr>
          <w:p w:rsidR="00BB577D" w:rsidRPr="00F00280" w:rsidRDefault="00BB577D" w:rsidP="00BB577D">
            <w:pPr>
              <w:rPr>
                <w:rFonts w:ascii="Times New Roman" w:hAnsi="Times New Roman" w:cs="Times New Roman"/>
                <w:sz w:val="22"/>
                <w:szCs w:val="22"/>
              </w:rPr>
            </w:pPr>
            <w:r w:rsidRPr="00BB577D">
              <w:rPr>
                <w:rFonts w:ascii="Times New Roman" w:hAnsi="Times New Roman" w:cs="Times New Roman"/>
                <w:sz w:val="22"/>
                <w:szCs w:val="22"/>
              </w:rPr>
              <w:t>RTA: The Reading Recovery Teacher will provide one-on-one specialized reading instruction for 1</w:t>
            </w:r>
            <w:r w:rsidRPr="00BB577D">
              <w:rPr>
                <w:rFonts w:ascii="Times New Roman" w:hAnsi="Times New Roman" w:cs="Times New Roman"/>
                <w:sz w:val="22"/>
                <w:szCs w:val="22"/>
                <w:vertAlign w:val="superscript"/>
              </w:rPr>
              <w:t>st</w:t>
            </w:r>
            <w:r w:rsidRPr="00BB577D">
              <w:rPr>
                <w:rFonts w:ascii="Times New Roman" w:hAnsi="Times New Roman" w:cs="Times New Roman"/>
                <w:sz w:val="22"/>
                <w:szCs w:val="22"/>
              </w:rPr>
              <w:t xml:space="preserve"> grade students who have been identified as needing intervention.  Lesson will be specialized to each child needs.  Small group instruction will be utilized with kindergarten – 2</w:t>
            </w:r>
            <w:r w:rsidRPr="00BB577D">
              <w:rPr>
                <w:rFonts w:ascii="Times New Roman" w:hAnsi="Times New Roman" w:cs="Times New Roman"/>
                <w:sz w:val="22"/>
                <w:szCs w:val="22"/>
                <w:vertAlign w:val="superscript"/>
              </w:rPr>
              <w:t>nd</w:t>
            </w:r>
            <w:r w:rsidRPr="00BB577D">
              <w:rPr>
                <w:rFonts w:ascii="Times New Roman" w:hAnsi="Times New Roman" w:cs="Times New Roman"/>
                <w:sz w:val="22"/>
                <w:szCs w:val="22"/>
              </w:rPr>
              <w:t xml:space="preserve"> grade.    </w:t>
            </w:r>
          </w:p>
        </w:tc>
        <w:tc>
          <w:tcPr>
            <w:tcW w:w="360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w:t>
            </w:r>
          </w:p>
        </w:tc>
        <w:tc>
          <w:tcPr>
            <w:tcW w:w="2880" w:type="dxa"/>
          </w:tcPr>
          <w:p w:rsidR="00BB577D" w:rsidRPr="00BB577D" w:rsidRDefault="00BB577D" w:rsidP="00BB577D">
            <w:pPr>
              <w:rPr>
                <w:rFonts w:ascii="Times New Roman" w:hAnsi="Times New Roman" w:cs="Times New Roman"/>
              </w:rPr>
            </w:pPr>
          </w:p>
        </w:tc>
        <w:tc>
          <w:tcPr>
            <w:tcW w:w="2245" w:type="dxa"/>
            <w:gridSpan w:val="2"/>
          </w:tcPr>
          <w:p w:rsidR="00BB577D" w:rsidRPr="00BB577D" w:rsidRDefault="00BB577D" w:rsidP="00BB577D">
            <w:pPr>
              <w:rPr>
                <w:rFonts w:ascii="Times New Roman" w:hAnsi="Times New Roman" w:cs="Times New Roman"/>
              </w:rPr>
            </w:pPr>
            <w:r w:rsidRPr="00BB577D">
              <w:rPr>
                <w:rFonts w:ascii="Times New Roman" w:hAnsi="Times New Roman" w:cs="Times New Roman"/>
                <w:sz w:val="22"/>
              </w:rPr>
              <w:t xml:space="preserve">RTA Grant </w:t>
            </w:r>
          </w:p>
        </w:tc>
      </w:tr>
      <w:tr w:rsidR="00BB577D" w:rsidRPr="00BB577D" w:rsidTr="00D32A45">
        <w:tc>
          <w:tcPr>
            <w:tcW w:w="2515" w:type="dxa"/>
            <w:vMerge/>
          </w:tcPr>
          <w:p w:rsidR="00BB577D" w:rsidRPr="00BB577D" w:rsidRDefault="00BB577D" w:rsidP="00BB577D">
            <w:pPr>
              <w:rPr>
                <w:rFonts w:ascii="Times New Roman" w:hAnsi="Times New Roman" w:cs="Times New Roman"/>
              </w:rPr>
            </w:pPr>
          </w:p>
        </w:tc>
        <w:tc>
          <w:tcPr>
            <w:tcW w:w="2790" w:type="dxa"/>
            <w:vMerge/>
          </w:tcPr>
          <w:p w:rsidR="00BB577D" w:rsidRPr="00BB577D" w:rsidRDefault="00BB577D" w:rsidP="00BB577D">
            <w:pPr>
              <w:rPr>
                <w:rFonts w:ascii="Times New Roman" w:hAnsi="Times New Roman" w:cs="Times New Roman"/>
              </w:rPr>
            </w:pPr>
          </w:p>
        </w:tc>
        <w:tc>
          <w:tcPr>
            <w:tcW w:w="4680" w:type="dxa"/>
          </w:tcPr>
          <w:p w:rsidR="00BB577D" w:rsidRPr="00BB577D" w:rsidRDefault="00BB577D" w:rsidP="00BB577D">
            <w:pPr>
              <w:rPr>
                <w:rFonts w:ascii="Times New Roman" w:hAnsi="Times New Roman" w:cs="Times New Roman"/>
              </w:rPr>
            </w:pPr>
            <w:r w:rsidRPr="00BB577D">
              <w:rPr>
                <w:rFonts w:ascii="Times New Roman" w:hAnsi="Times New Roman" w:cs="Times New Roman"/>
                <w:sz w:val="22"/>
                <w:szCs w:val="22"/>
              </w:rPr>
              <w:t xml:space="preserve">PD:  Professional Development will be offered and utilized for K-PREP testing accommodations, Math strategies, reading strategies, and best practices.   </w:t>
            </w:r>
          </w:p>
        </w:tc>
        <w:tc>
          <w:tcPr>
            <w:tcW w:w="360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w:t>
            </w:r>
          </w:p>
        </w:tc>
        <w:tc>
          <w:tcPr>
            <w:tcW w:w="2880" w:type="dxa"/>
          </w:tcPr>
          <w:p w:rsidR="00BB577D" w:rsidRPr="00BB577D" w:rsidRDefault="00BB577D" w:rsidP="00BB577D">
            <w:pPr>
              <w:rPr>
                <w:rFonts w:ascii="Times New Roman" w:hAnsi="Times New Roman" w:cs="Times New Roman"/>
              </w:rPr>
            </w:pPr>
          </w:p>
        </w:tc>
        <w:tc>
          <w:tcPr>
            <w:tcW w:w="2245" w:type="dxa"/>
            <w:gridSpan w:val="2"/>
          </w:tcPr>
          <w:p w:rsidR="00BB577D" w:rsidRPr="00BB577D" w:rsidRDefault="00BB577D" w:rsidP="00BB577D">
            <w:pPr>
              <w:rPr>
                <w:rFonts w:ascii="Times New Roman" w:hAnsi="Times New Roman" w:cs="Times New Roman"/>
              </w:rPr>
            </w:pPr>
            <w:r w:rsidRPr="00BB577D">
              <w:rPr>
                <w:rFonts w:ascii="Times New Roman" w:hAnsi="Times New Roman" w:cs="Times New Roman"/>
                <w:sz w:val="22"/>
                <w:szCs w:val="22"/>
              </w:rPr>
              <w:t>-0-</w:t>
            </w:r>
          </w:p>
        </w:tc>
      </w:tr>
      <w:tr w:rsidR="00BB577D" w:rsidRPr="00BB577D" w:rsidTr="00D32A45">
        <w:tc>
          <w:tcPr>
            <w:tcW w:w="2515" w:type="dxa"/>
            <w:vMerge/>
          </w:tcPr>
          <w:p w:rsidR="00BB577D" w:rsidRPr="00BB577D" w:rsidRDefault="00BB577D" w:rsidP="00BB577D">
            <w:pPr>
              <w:rPr>
                <w:rFonts w:ascii="Times New Roman" w:hAnsi="Times New Roman" w:cs="Times New Roman"/>
              </w:rPr>
            </w:pPr>
          </w:p>
        </w:tc>
        <w:tc>
          <w:tcPr>
            <w:tcW w:w="2790" w:type="dxa"/>
            <w:vMerge/>
          </w:tcPr>
          <w:p w:rsidR="00BB577D" w:rsidRPr="00BB577D" w:rsidRDefault="00BB577D" w:rsidP="00BB577D">
            <w:pPr>
              <w:rPr>
                <w:rFonts w:ascii="Times New Roman" w:hAnsi="Times New Roman" w:cs="Times New Roman"/>
              </w:rPr>
            </w:pPr>
          </w:p>
        </w:tc>
        <w:tc>
          <w:tcPr>
            <w:tcW w:w="468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Simple Solutions workbook will be purchased and utilized in 2nd Grade - 5th grade to practice skills and understanding, re-teach skills and test practice. </w:t>
            </w:r>
          </w:p>
          <w:p w:rsidR="00BB577D" w:rsidRPr="00BB577D" w:rsidRDefault="00BB577D" w:rsidP="00BB577D">
            <w:pPr>
              <w:rPr>
                <w:rFonts w:ascii="Times New Roman" w:hAnsi="Times New Roman" w:cs="Times New Roman"/>
              </w:rPr>
            </w:pPr>
          </w:p>
        </w:tc>
        <w:tc>
          <w:tcPr>
            <w:tcW w:w="360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w:t>
            </w:r>
          </w:p>
        </w:tc>
        <w:tc>
          <w:tcPr>
            <w:tcW w:w="2880" w:type="dxa"/>
          </w:tcPr>
          <w:p w:rsidR="00BB577D" w:rsidRPr="00BB577D" w:rsidRDefault="00BB577D" w:rsidP="00BB577D">
            <w:pPr>
              <w:rPr>
                <w:rFonts w:ascii="Times New Roman" w:hAnsi="Times New Roman" w:cs="Times New Roman"/>
              </w:rPr>
            </w:pPr>
          </w:p>
        </w:tc>
        <w:tc>
          <w:tcPr>
            <w:tcW w:w="2245" w:type="dxa"/>
            <w:gridSpan w:val="2"/>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General Fund </w:t>
            </w:r>
          </w:p>
        </w:tc>
      </w:tr>
      <w:tr w:rsidR="00BB577D" w:rsidRPr="00BB577D" w:rsidTr="00D32A45">
        <w:tc>
          <w:tcPr>
            <w:tcW w:w="2515" w:type="dxa"/>
            <w:vMerge/>
          </w:tcPr>
          <w:p w:rsidR="00BB577D" w:rsidRPr="00BB577D" w:rsidRDefault="00BB577D" w:rsidP="00BB577D">
            <w:pPr>
              <w:rPr>
                <w:rFonts w:ascii="Times New Roman" w:hAnsi="Times New Roman" w:cs="Times New Roman"/>
              </w:rPr>
            </w:pPr>
          </w:p>
        </w:tc>
        <w:tc>
          <w:tcPr>
            <w:tcW w:w="2790" w:type="dxa"/>
            <w:vMerge/>
          </w:tcPr>
          <w:p w:rsidR="00BB577D" w:rsidRPr="00BB577D" w:rsidRDefault="00BB577D" w:rsidP="00BB577D">
            <w:pPr>
              <w:rPr>
                <w:rFonts w:ascii="Times New Roman" w:hAnsi="Times New Roman" w:cs="Times New Roman"/>
              </w:rPr>
            </w:pPr>
          </w:p>
        </w:tc>
        <w:tc>
          <w:tcPr>
            <w:tcW w:w="468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PD: Achievement Gap: Teachers will provide information on the Gaps in 18-19 test data.  And discuss strategies and how to implement strategies for closing the gaps pertaining to individuals’ students.  </w:t>
            </w:r>
          </w:p>
          <w:p w:rsidR="00BB577D" w:rsidRPr="00BB577D" w:rsidRDefault="00BB577D" w:rsidP="00BB577D">
            <w:pPr>
              <w:rPr>
                <w:rFonts w:ascii="Times New Roman" w:hAnsi="Times New Roman" w:cs="Times New Roman"/>
              </w:rPr>
            </w:pPr>
          </w:p>
        </w:tc>
        <w:tc>
          <w:tcPr>
            <w:tcW w:w="3600" w:type="dxa"/>
          </w:tcPr>
          <w:p w:rsidR="00BB577D" w:rsidRPr="00BB577D" w:rsidRDefault="00BB577D"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w:t>
            </w:r>
          </w:p>
        </w:tc>
        <w:tc>
          <w:tcPr>
            <w:tcW w:w="2880" w:type="dxa"/>
          </w:tcPr>
          <w:p w:rsidR="00BB577D" w:rsidRPr="00BB577D" w:rsidRDefault="00BB577D" w:rsidP="00BB577D">
            <w:pPr>
              <w:rPr>
                <w:rFonts w:ascii="Times New Roman" w:hAnsi="Times New Roman" w:cs="Times New Roman"/>
              </w:rPr>
            </w:pPr>
          </w:p>
        </w:tc>
        <w:tc>
          <w:tcPr>
            <w:tcW w:w="2245" w:type="dxa"/>
            <w:gridSpan w:val="2"/>
          </w:tcPr>
          <w:p w:rsidR="00BB577D" w:rsidRPr="00BB577D" w:rsidRDefault="00BB577D" w:rsidP="00BB577D">
            <w:pPr>
              <w:rPr>
                <w:rFonts w:ascii="Times New Roman" w:hAnsi="Times New Roman" w:cs="Times New Roman"/>
              </w:rPr>
            </w:pPr>
          </w:p>
        </w:tc>
      </w:tr>
      <w:tr w:rsidR="00BB577D" w:rsidRPr="00BB577D" w:rsidTr="00D32A45">
        <w:tc>
          <w:tcPr>
            <w:tcW w:w="2515" w:type="dxa"/>
            <w:vMerge/>
          </w:tcPr>
          <w:p w:rsidR="00BB577D" w:rsidRPr="00BB577D" w:rsidRDefault="00BB577D" w:rsidP="00BB577D">
            <w:pPr>
              <w:rPr>
                <w:rFonts w:ascii="Times New Roman" w:hAnsi="Times New Roman" w:cs="Times New Roman"/>
              </w:rPr>
            </w:pPr>
          </w:p>
        </w:tc>
        <w:tc>
          <w:tcPr>
            <w:tcW w:w="2790" w:type="dxa"/>
            <w:vMerge/>
          </w:tcPr>
          <w:p w:rsidR="00BB577D" w:rsidRPr="00BB577D" w:rsidRDefault="00BB577D" w:rsidP="00BB577D">
            <w:pPr>
              <w:rPr>
                <w:rFonts w:ascii="Times New Roman" w:hAnsi="Times New Roman" w:cs="Times New Roman"/>
              </w:rPr>
            </w:pPr>
          </w:p>
        </w:tc>
        <w:tc>
          <w:tcPr>
            <w:tcW w:w="4680" w:type="dxa"/>
            <w:tcBorders>
              <w:bottom w:val="single" w:sz="4" w:space="0" w:color="auto"/>
            </w:tcBorders>
          </w:tcPr>
          <w:p w:rsidR="00BB577D" w:rsidRPr="00BB577D" w:rsidRDefault="00BB577D" w:rsidP="00BB577D">
            <w:pPr>
              <w:rPr>
                <w:rFonts w:ascii="Times New Roman" w:hAnsi="Times New Roman" w:cs="Times New Roman"/>
              </w:rPr>
            </w:pPr>
            <w:r w:rsidRPr="00BB577D">
              <w:rPr>
                <w:rFonts w:ascii="Times New Roman" w:hAnsi="Times New Roman" w:cs="Times New Roman"/>
              </w:rPr>
              <w:t xml:space="preserve">2nd and 3rd grade will use STAR MATH and STAR READING bi-weekly to monitor progress and lack of progress of students.  They will use reports and data analysis to design and deliver instruction per student’s needs.  </w:t>
            </w:r>
          </w:p>
        </w:tc>
        <w:tc>
          <w:tcPr>
            <w:tcW w:w="3600" w:type="dxa"/>
            <w:tcBorders>
              <w:bottom w:val="single" w:sz="4" w:space="0" w:color="auto"/>
            </w:tcBorders>
          </w:tcPr>
          <w:p w:rsidR="00BB577D" w:rsidRPr="00BB577D" w:rsidRDefault="00BB577D" w:rsidP="00BB577D">
            <w:pPr>
              <w:rPr>
                <w:rFonts w:ascii="Times New Roman" w:hAnsi="Times New Roman" w:cs="Times New Roman"/>
              </w:rPr>
            </w:pPr>
            <w:r w:rsidRPr="00BB577D">
              <w:rPr>
                <w:rFonts w:ascii="Times New Roman" w:hAnsi="Times New Roman" w:cs="Times New Roman"/>
              </w:rPr>
              <w:t>State Assessment Scores, Principal observations, lesson plans, classroom formal and informal assessments, Star Reading, Star Math , Star Early Literacy,</w:t>
            </w:r>
          </w:p>
        </w:tc>
        <w:tc>
          <w:tcPr>
            <w:tcW w:w="2880" w:type="dxa"/>
            <w:tcBorders>
              <w:bottom w:val="single" w:sz="4" w:space="0" w:color="auto"/>
            </w:tcBorders>
          </w:tcPr>
          <w:p w:rsidR="00BB577D" w:rsidRPr="00BB577D" w:rsidRDefault="00BB577D" w:rsidP="00BB577D">
            <w:pPr>
              <w:rPr>
                <w:rFonts w:ascii="Times New Roman" w:hAnsi="Times New Roman" w:cs="Times New Roman"/>
              </w:rPr>
            </w:pPr>
          </w:p>
        </w:tc>
        <w:tc>
          <w:tcPr>
            <w:tcW w:w="2245" w:type="dxa"/>
            <w:gridSpan w:val="2"/>
            <w:tcBorders>
              <w:bottom w:val="single" w:sz="4" w:space="0" w:color="auto"/>
            </w:tcBorders>
          </w:tcPr>
          <w:p w:rsidR="00BB577D" w:rsidRPr="00BB577D" w:rsidRDefault="00BB577D" w:rsidP="00BB577D">
            <w:pPr>
              <w:rPr>
                <w:rFonts w:ascii="Times New Roman" w:hAnsi="Times New Roman" w:cs="Times New Roman"/>
              </w:rPr>
            </w:pPr>
          </w:p>
        </w:tc>
      </w:tr>
    </w:tbl>
    <w:p w:rsidR="00480AF4" w:rsidRPr="00B13B56" w:rsidRDefault="00480AF4" w:rsidP="00480AF4">
      <w:pPr>
        <w:rPr>
          <w:rFonts w:ascii="Calibri Light" w:hAnsi="Calibri Light" w:cs="Calibri Light"/>
        </w:rPr>
      </w:pPr>
    </w:p>
    <w:p w:rsidR="00E9766F" w:rsidRPr="00B13B56" w:rsidRDefault="00E9766F" w:rsidP="007A2BB7">
      <w:pPr>
        <w:pStyle w:val="Heading2"/>
        <w:tabs>
          <w:tab w:val="left" w:pos="2550"/>
        </w:tabs>
        <w:rPr>
          <w:rFonts w:ascii="Calibri Light" w:eastAsiaTheme="minorEastAsia" w:hAnsi="Calibri Light" w:cs="Calibri Light"/>
          <w:b w:val="0"/>
          <w:bCs w:val="0"/>
          <w:color w:val="auto"/>
          <w:sz w:val="24"/>
          <w:szCs w:val="24"/>
        </w:rPr>
      </w:pPr>
    </w:p>
    <w:p w:rsidR="00E9766F" w:rsidRPr="00B13B56" w:rsidRDefault="00E9766F">
      <w:pPr>
        <w:rPr>
          <w:rFonts w:ascii="Calibri Light" w:hAnsi="Calibri Light" w:cs="Calibri Light"/>
        </w:rPr>
      </w:pPr>
      <w:r w:rsidRPr="00B13B56">
        <w:rPr>
          <w:rFonts w:ascii="Calibri Light" w:hAnsi="Calibri Light" w:cs="Calibri Light"/>
          <w:b/>
          <w:bCs/>
        </w:rPr>
        <w:br w:type="page"/>
      </w:r>
    </w:p>
    <w:p w:rsidR="00D32A45" w:rsidRPr="00D32A45" w:rsidRDefault="004B6581" w:rsidP="00D32A45">
      <w:pPr>
        <w:pStyle w:val="Heading2"/>
        <w:rPr>
          <w:rFonts w:ascii="Calibri Light" w:hAnsi="Calibri Light" w:cs="Calibri Light"/>
        </w:rPr>
      </w:pPr>
      <w:r>
        <w:rPr>
          <w:rFonts w:ascii="Calibri Light" w:hAnsi="Calibri Light" w:cs="Calibri Light"/>
        </w:rPr>
        <w:lastRenderedPageBreak/>
        <w:t>4</w:t>
      </w:r>
      <w:r w:rsidR="00C12030" w:rsidRPr="00B13B56">
        <w:rPr>
          <w:rFonts w:ascii="Calibri Light" w:hAnsi="Calibri Light" w:cs="Calibri Light"/>
        </w:rPr>
        <w:t>: Growth</w:t>
      </w:r>
      <w:r w:rsidR="00D32A45" w:rsidRPr="00D32A45">
        <w:rPr>
          <w:rFonts w:ascii="Times New Roman" w:hAnsi="Times New Roman" w:cs="Times New Roman"/>
          <w:color w:val="FF0000"/>
        </w:rPr>
        <w:t xml:space="preserve">   </w:t>
      </w:r>
    </w:p>
    <w:tbl>
      <w:tblPr>
        <w:tblStyle w:val="TableGrid5"/>
        <w:tblW w:w="18710"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2161"/>
        <w:gridCol w:w="2694"/>
        <w:gridCol w:w="5760"/>
        <w:gridCol w:w="4460"/>
        <w:gridCol w:w="1390"/>
        <w:gridCol w:w="2236"/>
        <w:gridCol w:w="9"/>
      </w:tblGrid>
      <w:tr w:rsidR="00D32A45" w:rsidRPr="00D32A45" w:rsidTr="00D32A45">
        <w:trPr>
          <w:gridAfter w:val="1"/>
          <w:wAfter w:w="9" w:type="dxa"/>
          <w:trHeight w:val="664"/>
          <w:tblHeader/>
        </w:trPr>
        <w:tc>
          <w:tcPr>
            <w:tcW w:w="18701" w:type="dxa"/>
            <w:gridSpan w:val="6"/>
            <w:tcBorders>
              <w:top w:val="single" w:sz="8" w:space="0" w:color="000000" w:themeColor="text1"/>
            </w:tcBorders>
          </w:tcPr>
          <w:p w:rsidR="00D32A45" w:rsidRPr="00D32A45" w:rsidRDefault="00D32A45" w:rsidP="00D32A45">
            <w:pPr>
              <w:rPr>
                <w:rFonts w:ascii="Times New Roman" w:hAnsi="Times New Roman" w:cs="Times New Roman"/>
              </w:rPr>
            </w:pPr>
            <w:r w:rsidRPr="00D32A45">
              <w:rPr>
                <w:rFonts w:ascii="Times New Roman" w:hAnsi="Times New Roman" w:cs="Times New Roman"/>
              </w:rPr>
              <w:t xml:space="preserve">Goal </w:t>
            </w:r>
            <w:r>
              <w:rPr>
                <w:rFonts w:ascii="Times New Roman" w:hAnsi="Times New Roman" w:cs="Times New Roman"/>
              </w:rPr>
              <w:t>4</w:t>
            </w:r>
            <w:r w:rsidRPr="00D32A45">
              <w:rPr>
                <w:rFonts w:ascii="Times New Roman" w:hAnsi="Times New Roman" w:cs="Times New Roman"/>
              </w:rPr>
              <w:t xml:space="preserve">: </w:t>
            </w:r>
            <w:r w:rsidRPr="00D32A45">
              <w:t xml:space="preserve"> By May 2023 Rosspoint Elementary School will maintain our high score rating of the growth indicator score in elementary and middle school.  </w:t>
            </w:r>
          </w:p>
        </w:tc>
      </w:tr>
      <w:tr w:rsidR="00D32A45" w:rsidRPr="00D32A45" w:rsidTr="00D32A45">
        <w:trPr>
          <w:tblHeader/>
        </w:trPr>
        <w:tc>
          <w:tcPr>
            <w:tcW w:w="2161" w:type="dxa"/>
            <w:shd w:val="clear" w:color="auto" w:fill="BFBFBF" w:themeFill="background1" w:themeFillShade="BF"/>
          </w:tcPr>
          <w:p w:rsidR="00D32A45" w:rsidRPr="00D32A45" w:rsidRDefault="00D32A45" w:rsidP="00D32A45">
            <w:pPr>
              <w:tabs>
                <w:tab w:val="center" w:pos="1451"/>
                <w:tab w:val="right" w:pos="2902"/>
              </w:tabs>
              <w:rPr>
                <w:rFonts w:ascii="Times New Roman" w:hAnsi="Times New Roman" w:cs="Times New Roman"/>
                <w:b/>
              </w:rPr>
            </w:pPr>
            <w:r w:rsidRPr="00D32A45">
              <w:rPr>
                <w:rFonts w:ascii="Times New Roman" w:hAnsi="Times New Roman" w:cs="Times New Roman"/>
                <w:b/>
              </w:rPr>
              <w:tab/>
              <w:t>Objective</w:t>
            </w:r>
            <w:r w:rsidRPr="00D32A45">
              <w:rPr>
                <w:rFonts w:ascii="Times New Roman" w:hAnsi="Times New Roman" w:cs="Times New Roman"/>
                <w:b/>
              </w:rPr>
              <w:tab/>
            </w:r>
          </w:p>
        </w:tc>
        <w:tc>
          <w:tcPr>
            <w:tcW w:w="2694" w:type="dxa"/>
            <w:shd w:val="clear" w:color="auto" w:fill="BFBFBF" w:themeFill="background1" w:themeFillShade="BF"/>
          </w:tcPr>
          <w:p w:rsidR="00D32A45" w:rsidRPr="00D32A45" w:rsidRDefault="00D32A45" w:rsidP="00D32A45">
            <w:pPr>
              <w:jc w:val="center"/>
              <w:rPr>
                <w:rFonts w:ascii="Times New Roman" w:hAnsi="Times New Roman" w:cs="Times New Roman"/>
                <w:b/>
              </w:rPr>
            </w:pPr>
            <w:r w:rsidRPr="00D32A45">
              <w:rPr>
                <w:rFonts w:ascii="Times New Roman" w:hAnsi="Times New Roman" w:cs="Times New Roman"/>
                <w:b/>
              </w:rPr>
              <w:t>Strategy</w:t>
            </w:r>
          </w:p>
        </w:tc>
        <w:tc>
          <w:tcPr>
            <w:tcW w:w="5760" w:type="dxa"/>
            <w:shd w:val="clear" w:color="auto" w:fill="BFBFBF" w:themeFill="background1" w:themeFillShade="BF"/>
          </w:tcPr>
          <w:p w:rsidR="00D32A45" w:rsidRPr="00D32A45" w:rsidRDefault="00D32A45" w:rsidP="00D32A45">
            <w:pPr>
              <w:jc w:val="center"/>
              <w:rPr>
                <w:rFonts w:ascii="Times New Roman" w:hAnsi="Times New Roman" w:cs="Times New Roman"/>
                <w:b/>
              </w:rPr>
            </w:pPr>
            <w:r w:rsidRPr="00D32A45">
              <w:rPr>
                <w:rFonts w:ascii="Times New Roman" w:hAnsi="Times New Roman" w:cs="Times New Roman"/>
                <w:b/>
              </w:rPr>
              <w:t>Activities to Deploy Strategy</w:t>
            </w:r>
          </w:p>
        </w:tc>
        <w:tc>
          <w:tcPr>
            <w:tcW w:w="4460" w:type="dxa"/>
            <w:shd w:val="clear" w:color="auto" w:fill="BFBFBF" w:themeFill="background1" w:themeFillShade="BF"/>
          </w:tcPr>
          <w:p w:rsidR="00D32A45" w:rsidRPr="00D32A45" w:rsidRDefault="00D32A45" w:rsidP="00D32A45">
            <w:pPr>
              <w:jc w:val="center"/>
              <w:rPr>
                <w:rFonts w:ascii="Times New Roman" w:hAnsi="Times New Roman" w:cs="Times New Roman"/>
                <w:b/>
              </w:rPr>
            </w:pPr>
            <w:r w:rsidRPr="00D32A45">
              <w:rPr>
                <w:rFonts w:ascii="Times New Roman" w:hAnsi="Times New Roman" w:cs="Times New Roman"/>
                <w:b/>
              </w:rPr>
              <w:t>Measure of Success</w:t>
            </w:r>
          </w:p>
        </w:tc>
        <w:tc>
          <w:tcPr>
            <w:tcW w:w="1390" w:type="dxa"/>
            <w:shd w:val="clear" w:color="auto" w:fill="BFBFBF" w:themeFill="background1" w:themeFillShade="BF"/>
          </w:tcPr>
          <w:p w:rsidR="00D32A45" w:rsidRPr="00D32A45" w:rsidRDefault="00D32A45" w:rsidP="00D32A45">
            <w:pPr>
              <w:jc w:val="center"/>
              <w:rPr>
                <w:rFonts w:ascii="Times New Roman" w:hAnsi="Times New Roman" w:cs="Times New Roman"/>
                <w:b/>
              </w:rPr>
            </w:pPr>
            <w:r w:rsidRPr="00D32A45">
              <w:rPr>
                <w:rFonts w:ascii="Times New Roman" w:hAnsi="Times New Roman" w:cs="Times New Roman"/>
                <w:b/>
              </w:rPr>
              <w:t>Progress Monitoring Date &amp; Notes</w:t>
            </w:r>
          </w:p>
        </w:tc>
        <w:tc>
          <w:tcPr>
            <w:tcW w:w="2245" w:type="dxa"/>
            <w:gridSpan w:val="2"/>
            <w:shd w:val="clear" w:color="auto" w:fill="BFBFBF" w:themeFill="background1" w:themeFillShade="BF"/>
          </w:tcPr>
          <w:p w:rsidR="00D32A45" w:rsidRPr="00D32A45" w:rsidRDefault="00D32A45" w:rsidP="00D32A45">
            <w:pPr>
              <w:jc w:val="center"/>
              <w:rPr>
                <w:rFonts w:ascii="Times New Roman" w:hAnsi="Times New Roman" w:cs="Times New Roman"/>
                <w:b/>
              </w:rPr>
            </w:pPr>
            <w:r w:rsidRPr="00D32A45">
              <w:rPr>
                <w:rFonts w:ascii="Times New Roman" w:hAnsi="Times New Roman" w:cs="Times New Roman"/>
                <w:b/>
              </w:rPr>
              <w:t>Funding</w:t>
            </w:r>
          </w:p>
        </w:tc>
      </w:tr>
      <w:tr w:rsidR="00D32A45" w:rsidRPr="00D32A45" w:rsidTr="00D32A45">
        <w:tc>
          <w:tcPr>
            <w:tcW w:w="2161" w:type="dxa"/>
            <w:vMerge w:val="restart"/>
          </w:tcPr>
          <w:p w:rsidR="00D32A45" w:rsidRPr="00D32A45" w:rsidRDefault="00D32A45" w:rsidP="00D32A45">
            <w:pPr>
              <w:rPr>
                <w:rFonts w:ascii="Times New Roman" w:hAnsi="Times New Roman" w:cs="Times New Roman"/>
              </w:rPr>
            </w:pPr>
            <w:r w:rsidRPr="00D32A45">
              <w:rPr>
                <w:rFonts w:ascii="Times New Roman" w:hAnsi="Times New Roman" w:cs="Times New Roman"/>
                <w:sz w:val="22"/>
              </w:rPr>
              <w:t>Objective 1:</w:t>
            </w:r>
            <w:r w:rsidRPr="00D32A45">
              <w:rPr>
                <w:rFonts w:ascii="Times New Roman" w:hAnsi="Times New Roman" w:cs="Times New Roman"/>
                <w:sz w:val="22"/>
                <w:szCs w:val="22"/>
              </w:rPr>
              <w:t xml:space="preserve"> By May 202</w:t>
            </w:r>
            <w:r w:rsidR="00F00280">
              <w:rPr>
                <w:rFonts w:ascii="Times New Roman" w:hAnsi="Times New Roman" w:cs="Times New Roman"/>
                <w:sz w:val="22"/>
                <w:szCs w:val="22"/>
              </w:rPr>
              <w:t>1</w:t>
            </w:r>
            <w:r w:rsidRPr="00D32A45">
              <w:rPr>
                <w:rFonts w:ascii="Times New Roman" w:hAnsi="Times New Roman" w:cs="Times New Roman"/>
                <w:sz w:val="22"/>
                <w:szCs w:val="22"/>
              </w:rPr>
              <w:t>: 50.3% of Elementary School Students and 72.9 % of Middle School Students will score at or above Proficiency in reading.</w:t>
            </w:r>
          </w:p>
          <w:p w:rsidR="00D32A45" w:rsidRPr="00D32A45" w:rsidRDefault="00D32A45" w:rsidP="00D32A45">
            <w:pPr>
              <w:rPr>
                <w:rFonts w:ascii="Times New Roman" w:hAnsi="Times New Roman" w:cs="Times New Roman"/>
                <w:sz w:val="22"/>
              </w:rPr>
            </w:pPr>
          </w:p>
          <w:p w:rsidR="00D32A45" w:rsidRPr="00D32A45" w:rsidRDefault="00D32A45" w:rsidP="00D32A45">
            <w:pPr>
              <w:rPr>
                <w:rFonts w:ascii="Times New Roman" w:hAnsi="Times New Roman" w:cs="Times New Roman"/>
              </w:rPr>
            </w:pPr>
            <w:r w:rsidRPr="00D32A45">
              <w:rPr>
                <w:rFonts w:ascii="Times New Roman" w:hAnsi="Times New Roman" w:cs="Times New Roman"/>
                <w:sz w:val="22"/>
              </w:rPr>
              <w:t>Objective 2:</w:t>
            </w:r>
            <w:r w:rsidR="00F00280">
              <w:rPr>
                <w:rFonts w:ascii="Times New Roman" w:hAnsi="Times New Roman" w:cs="Times New Roman"/>
                <w:sz w:val="22"/>
                <w:szCs w:val="22"/>
              </w:rPr>
              <w:t xml:space="preserve"> By May 2021</w:t>
            </w:r>
            <w:r w:rsidRPr="00D32A45">
              <w:rPr>
                <w:rFonts w:ascii="Times New Roman" w:hAnsi="Times New Roman" w:cs="Times New Roman"/>
                <w:sz w:val="22"/>
                <w:szCs w:val="22"/>
              </w:rPr>
              <w:t>: 37.8% of Elementary School Students and 56.7 % of Middle School Students will score at or above Proficiency in math.</w:t>
            </w:r>
          </w:p>
        </w:tc>
        <w:tc>
          <w:tcPr>
            <w:tcW w:w="2694" w:type="dxa"/>
            <w:vMerge w:val="restart"/>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KCWP 2:  Design and Deliver Instruction </w:t>
            </w:r>
          </w:p>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Techers and school staff will ensure their instructional program is intentional and of the highest quality. </w:t>
            </w:r>
          </w:p>
          <w:p w:rsidR="00D32A45" w:rsidRPr="00D32A45" w:rsidRDefault="00D32A45" w:rsidP="00D32A45">
            <w:pPr>
              <w:rPr>
                <w:rFonts w:ascii="Times New Roman" w:hAnsi="Times New Roman" w:cs="Times New Roman"/>
                <w:sz w:val="22"/>
                <w:szCs w:val="22"/>
              </w:rPr>
            </w:pPr>
          </w:p>
          <w:p w:rsidR="00D32A45" w:rsidRPr="00D32A45" w:rsidRDefault="00D32A45" w:rsidP="00D32A45">
            <w:pPr>
              <w:rPr>
                <w:rFonts w:ascii="Times New Roman" w:hAnsi="Times New Roman" w:cs="Times New Roman"/>
                <w:sz w:val="22"/>
                <w:szCs w:val="22"/>
              </w:rPr>
            </w:pPr>
          </w:p>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t xml:space="preserve"> </w:t>
            </w:r>
          </w:p>
        </w:tc>
        <w:tc>
          <w:tcPr>
            <w:tcW w:w="5760" w:type="dxa"/>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PD:  Professional Development will be offered and utilized for K-PREP testing accommodations, Math strategies, reading strategies, and best practices.   </w:t>
            </w:r>
          </w:p>
          <w:p w:rsidR="00D32A45" w:rsidRPr="00D32A45" w:rsidRDefault="00D32A45" w:rsidP="00D32A45">
            <w:pPr>
              <w:rPr>
                <w:rFonts w:ascii="Times New Roman" w:hAnsi="Times New Roman" w:cs="Times New Roman"/>
              </w:rPr>
            </w:pPr>
          </w:p>
        </w:tc>
        <w:tc>
          <w:tcPr>
            <w:tcW w:w="4460" w:type="dxa"/>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1390" w:type="dxa"/>
          </w:tcPr>
          <w:p w:rsidR="00D32A45" w:rsidRPr="00D32A45" w:rsidRDefault="00D32A45" w:rsidP="00D32A45">
            <w:pPr>
              <w:rPr>
                <w:rFonts w:ascii="Times New Roman" w:hAnsi="Times New Roman" w:cs="Times New Roman"/>
              </w:rPr>
            </w:pPr>
          </w:p>
        </w:tc>
        <w:tc>
          <w:tcPr>
            <w:tcW w:w="2245" w:type="dxa"/>
            <w:gridSpan w:val="2"/>
          </w:tcPr>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t>-0-</w:t>
            </w:r>
          </w:p>
        </w:tc>
      </w:tr>
      <w:tr w:rsidR="00D32A45" w:rsidRPr="00D32A45" w:rsidTr="00D32A45">
        <w:trPr>
          <w:trHeight w:val="1646"/>
        </w:trPr>
        <w:tc>
          <w:tcPr>
            <w:tcW w:w="2161" w:type="dxa"/>
            <w:vMerge/>
          </w:tcPr>
          <w:p w:rsidR="00D32A45" w:rsidRPr="00D32A45" w:rsidRDefault="00D32A45" w:rsidP="00D32A45">
            <w:pPr>
              <w:rPr>
                <w:rFonts w:ascii="Times New Roman" w:hAnsi="Times New Roman" w:cs="Times New Roman"/>
              </w:rPr>
            </w:pPr>
          </w:p>
        </w:tc>
        <w:tc>
          <w:tcPr>
            <w:tcW w:w="2694" w:type="dxa"/>
            <w:vMerge/>
          </w:tcPr>
          <w:p w:rsidR="00D32A45" w:rsidRPr="00D32A45" w:rsidRDefault="00D32A45" w:rsidP="00D32A45">
            <w:pPr>
              <w:rPr>
                <w:rFonts w:ascii="Times New Roman" w:hAnsi="Times New Roman" w:cs="Times New Roman"/>
              </w:rPr>
            </w:pPr>
          </w:p>
        </w:tc>
        <w:tc>
          <w:tcPr>
            <w:tcW w:w="5760" w:type="dxa"/>
          </w:tcPr>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t xml:space="preserve">Math Team:  Ensure ongoing professional development in the area of best practice/high yield instruction strategies to aid in curricular adjustments when students fail to meet mastery.  The math team is receiving intense best practices math instruction professional development from KCM and KDE which will then be shared with all math teachers. </w:t>
            </w:r>
          </w:p>
        </w:tc>
        <w:tc>
          <w:tcPr>
            <w:tcW w:w="4460" w:type="dxa"/>
          </w:tcPr>
          <w:p w:rsidR="00D32A45" w:rsidRPr="00D32A45" w:rsidRDefault="00D32A45" w:rsidP="00D32A45">
            <w:pPr>
              <w:rPr>
                <w:rFonts w:ascii="Times New Roman" w:hAnsi="Times New Roman" w:cs="Times New Roman"/>
              </w:rPr>
            </w:pPr>
            <w:r w:rsidRPr="00D32A45">
              <w:rPr>
                <w:rFonts w:ascii="Times New Roman" w:hAnsi="Times New Roman" w:cs="Times New Roman"/>
              </w:rPr>
              <w:t xml:space="preserve">State Assessment Scores, Principal observations, lesson plans, classroom formal and informal assessments, Star Reading, Star Math , Star Early Literacy, Easy CBM </w:t>
            </w:r>
          </w:p>
        </w:tc>
        <w:tc>
          <w:tcPr>
            <w:tcW w:w="1390" w:type="dxa"/>
          </w:tcPr>
          <w:p w:rsidR="00D32A45" w:rsidRPr="00D32A45" w:rsidRDefault="00D32A45" w:rsidP="00D32A45">
            <w:pPr>
              <w:rPr>
                <w:rFonts w:ascii="Times New Roman" w:hAnsi="Times New Roman" w:cs="Times New Roman"/>
              </w:rPr>
            </w:pPr>
          </w:p>
        </w:tc>
        <w:tc>
          <w:tcPr>
            <w:tcW w:w="2245" w:type="dxa"/>
            <w:gridSpan w:val="2"/>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$9000 MAF Grant, School PD, District PD </w:t>
            </w:r>
          </w:p>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t>Title 1</w:t>
            </w:r>
          </w:p>
        </w:tc>
      </w:tr>
      <w:tr w:rsidR="00D32A45" w:rsidRPr="00D32A45" w:rsidTr="00D32A45">
        <w:trPr>
          <w:trHeight w:val="2096"/>
        </w:trPr>
        <w:tc>
          <w:tcPr>
            <w:tcW w:w="2161" w:type="dxa"/>
            <w:vMerge/>
          </w:tcPr>
          <w:p w:rsidR="00D32A45" w:rsidRPr="00D32A45" w:rsidRDefault="00D32A45" w:rsidP="00D32A45">
            <w:pPr>
              <w:rPr>
                <w:rFonts w:ascii="Times New Roman" w:hAnsi="Times New Roman" w:cs="Times New Roman"/>
              </w:rPr>
            </w:pPr>
          </w:p>
        </w:tc>
        <w:tc>
          <w:tcPr>
            <w:tcW w:w="2694" w:type="dxa"/>
            <w:vMerge/>
          </w:tcPr>
          <w:p w:rsidR="00D32A45" w:rsidRPr="00D32A45" w:rsidRDefault="00D32A45" w:rsidP="00D32A45">
            <w:pPr>
              <w:rPr>
                <w:rFonts w:ascii="Times New Roman" w:hAnsi="Times New Roman" w:cs="Times New Roman"/>
              </w:rPr>
            </w:pPr>
          </w:p>
        </w:tc>
        <w:tc>
          <w:tcPr>
            <w:tcW w:w="5760" w:type="dxa"/>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Reading Recovery Teacher and the Plus one classroom teacher will receive professional development in the area of best practice/high yield instruction strategies to aid in curricular adjustments when students fail to meet mastery.  The reading recover teacher and the RTA plus one teacher is receiving intense best practices reading instruction professional development from the Kentucky Reading Project and KVEC which will then be shared with all math teachers.  </w:t>
            </w:r>
          </w:p>
          <w:p w:rsidR="00D32A45" w:rsidRPr="00D32A45" w:rsidRDefault="00D32A45" w:rsidP="00D32A45">
            <w:pPr>
              <w:rPr>
                <w:rFonts w:ascii="Times New Roman" w:hAnsi="Times New Roman" w:cs="Times New Roman"/>
                <w:sz w:val="22"/>
                <w:szCs w:val="22"/>
              </w:rPr>
            </w:pPr>
          </w:p>
        </w:tc>
        <w:tc>
          <w:tcPr>
            <w:tcW w:w="4460" w:type="dxa"/>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1390" w:type="dxa"/>
          </w:tcPr>
          <w:p w:rsidR="00D32A45" w:rsidRPr="00D32A45" w:rsidRDefault="00D32A45" w:rsidP="00D32A45">
            <w:pPr>
              <w:rPr>
                <w:rFonts w:ascii="Times New Roman" w:hAnsi="Times New Roman" w:cs="Times New Roman"/>
              </w:rPr>
            </w:pPr>
          </w:p>
        </w:tc>
        <w:tc>
          <w:tcPr>
            <w:tcW w:w="2245" w:type="dxa"/>
            <w:gridSpan w:val="2"/>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$3000</w:t>
            </w:r>
          </w:p>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RTA Grant, School PD, District PD, Title 1</w:t>
            </w:r>
          </w:p>
        </w:tc>
      </w:tr>
      <w:tr w:rsidR="00D32A45" w:rsidRPr="00D32A45" w:rsidTr="00D32A45">
        <w:trPr>
          <w:trHeight w:val="1932"/>
        </w:trPr>
        <w:tc>
          <w:tcPr>
            <w:tcW w:w="2161" w:type="dxa"/>
            <w:vMerge/>
          </w:tcPr>
          <w:p w:rsidR="00D32A45" w:rsidRPr="00D32A45" w:rsidRDefault="00D32A45" w:rsidP="00D32A45">
            <w:pPr>
              <w:rPr>
                <w:rFonts w:ascii="Times New Roman" w:hAnsi="Times New Roman" w:cs="Times New Roman"/>
              </w:rPr>
            </w:pPr>
          </w:p>
        </w:tc>
        <w:tc>
          <w:tcPr>
            <w:tcW w:w="2694" w:type="dxa"/>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KCWP 1: Design and Deploy Standards</w:t>
            </w:r>
          </w:p>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t>Kentucky Academic Standards and Curriculum  Alignment</w:t>
            </w:r>
          </w:p>
        </w:tc>
        <w:tc>
          <w:tcPr>
            <w:tcW w:w="5760" w:type="dxa"/>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Monitoring high Fidelity in teaching to the standards:  Teachers will use common core, standards, and learning targets to direct lessons and content.  This will be monitored by principal observation, peer observations, lesson plans and other classroom data.  </w:t>
            </w:r>
          </w:p>
          <w:p w:rsidR="00D32A45" w:rsidRPr="00D32A45" w:rsidRDefault="00D32A45" w:rsidP="00D32A45">
            <w:pPr>
              <w:rPr>
                <w:rFonts w:ascii="Times New Roman" w:hAnsi="Times New Roman" w:cs="Times New Roman"/>
              </w:rPr>
            </w:pPr>
          </w:p>
        </w:tc>
        <w:tc>
          <w:tcPr>
            <w:tcW w:w="4460" w:type="dxa"/>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1390" w:type="dxa"/>
          </w:tcPr>
          <w:p w:rsidR="00D32A45" w:rsidRPr="00D32A45" w:rsidRDefault="00D32A45" w:rsidP="00D32A45">
            <w:pPr>
              <w:rPr>
                <w:rFonts w:ascii="Times New Roman" w:hAnsi="Times New Roman" w:cs="Times New Roman"/>
              </w:rPr>
            </w:pPr>
          </w:p>
        </w:tc>
        <w:tc>
          <w:tcPr>
            <w:tcW w:w="2245" w:type="dxa"/>
            <w:gridSpan w:val="2"/>
          </w:tcPr>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t xml:space="preserve"> </w:t>
            </w:r>
          </w:p>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t>-0-</w:t>
            </w:r>
          </w:p>
        </w:tc>
      </w:tr>
      <w:tr w:rsidR="00D32A45" w:rsidRPr="00D32A45" w:rsidTr="00D32A45">
        <w:tc>
          <w:tcPr>
            <w:tcW w:w="2161" w:type="dxa"/>
            <w:vMerge/>
          </w:tcPr>
          <w:p w:rsidR="00D32A45" w:rsidRPr="00D32A45" w:rsidRDefault="00D32A45" w:rsidP="00D32A45">
            <w:pPr>
              <w:rPr>
                <w:rFonts w:ascii="Times New Roman" w:hAnsi="Times New Roman" w:cs="Times New Roman"/>
              </w:rPr>
            </w:pPr>
          </w:p>
        </w:tc>
        <w:tc>
          <w:tcPr>
            <w:tcW w:w="2694" w:type="dxa"/>
            <w:vMerge w:val="restart"/>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KCWP 5: Design, Align and Deliver Support  </w:t>
            </w:r>
          </w:p>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t xml:space="preserve">Resources are aligned to needs of students and regularly monitored to </w:t>
            </w:r>
            <w:r w:rsidRPr="00D32A45">
              <w:rPr>
                <w:rFonts w:ascii="Times New Roman" w:hAnsi="Times New Roman" w:cs="Times New Roman"/>
                <w:sz w:val="22"/>
                <w:szCs w:val="22"/>
              </w:rPr>
              <w:lastRenderedPageBreak/>
              <w:t xml:space="preserve">ensure continues improvement.  </w:t>
            </w:r>
          </w:p>
          <w:p w:rsidR="00D32A45" w:rsidRPr="00D32A45" w:rsidRDefault="00D32A45" w:rsidP="00D32A45">
            <w:pPr>
              <w:rPr>
                <w:rFonts w:ascii="Times New Roman" w:hAnsi="Times New Roman" w:cs="Times New Roman"/>
              </w:rPr>
            </w:pPr>
          </w:p>
          <w:p w:rsidR="00D32A45" w:rsidRPr="00D32A45" w:rsidRDefault="00D32A45" w:rsidP="00D32A45">
            <w:pPr>
              <w:rPr>
                <w:rFonts w:ascii="Times New Roman" w:hAnsi="Times New Roman" w:cs="Times New Roman"/>
              </w:rPr>
            </w:pPr>
          </w:p>
          <w:p w:rsidR="00D32A45" w:rsidRPr="00D32A45" w:rsidRDefault="00D32A45" w:rsidP="00D32A45">
            <w:pPr>
              <w:rPr>
                <w:rFonts w:ascii="Times New Roman" w:hAnsi="Times New Roman" w:cs="Times New Roman"/>
              </w:rPr>
            </w:pPr>
          </w:p>
        </w:tc>
        <w:tc>
          <w:tcPr>
            <w:tcW w:w="5760" w:type="dxa"/>
            <w:tcBorders>
              <w:bottom w:val="single" w:sz="4" w:space="0" w:color="auto"/>
            </w:tcBorders>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lastRenderedPageBreak/>
              <w:t xml:space="preserve">PD:  Technology: Teachers will attend professional development for several different technological educational programs. </w:t>
            </w:r>
          </w:p>
          <w:p w:rsidR="00D32A45" w:rsidRPr="00D32A45" w:rsidRDefault="00D32A45" w:rsidP="00D32A45">
            <w:pPr>
              <w:rPr>
                <w:rFonts w:ascii="Times New Roman" w:hAnsi="Times New Roman" w:cs="Times New Roman"/>
              </w:rPr>
            </w:pPr>
          </w:p>
        </w:tc>
        <w:tc>
          <w:tcPr>
            <w:tcW w:w="4460" w:type="dxa"/>
            <w:tcBorders>
              <w:bottom w:val="single" w:sz="4" w:space="0" w:color="auto"/>
            </w:tcBorders>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1390" w:type="dxa"/>
            <w:tcBorders>
              <w:bottom w:val="single" w:sz="4" w:space="0" w:color="auto"/>
            </w:tcBorders>
          </w:tcPr>
          <w:p w:rsidR="00D32A45" w:rsidRPr="00D32A45" w:rsidRDefault="00D32A45" w:rsidP="00D32A45">
            <w:pPr>
              <w:rPr>
                <w:rFonts w:ascii="Times New Roman" w:hAnsi="Times New Roman" w:cs="Times New Roman"/>
              </w:rPr>
            </w:pPr>
          </w:p>
        </w:tc>
        <w:tc>
          <w:tcPr>
            <w:tcW w:w="2245" w:type="dxa"/>
            <w:gridSpan w:val="2"/>
            <w:tcBorders>
              <w:bottom w:val="single" w:sz="4" w:space="0" w:color="auto"/>
            </w:tcBorders>
          </w:tcPr>
          <w:p w:rsidR="00D32A45" w:rsidRPr="00D32A45" w:rsidRDefault="00D32A45" w:rsidP="00D32A45">
            <w:pPr>
              <w:rPr>
                <w:rFonts w:ascii="Times New Roman" w:hAnsi="Times New Roman" w:cs="Times New Roman"/>
              </w:rPr>
            </w:pPr>
          </w:p>
        </w:tc>
      </w:tr>
      <w:tr w:rsidR="00D32A45" w:rsidRPr="00D32A45" w:rsidTr="00D32A45">
        <w:tc>
          <w:tcPr>
            <w:tcW w:w="2161" w:type="dxa"/>
            <w:vMerge/>
          </w:tcPr>
          <w:p w:rsidR="00D32A45" w:rsidRPr="00D32A45" w:rsidRDefault="00D32A45" w:rsidP="00D32A45">
            <w:pPr>
              <w:rPr>
                <w:rFonts w:ascii="Times New Roman" w:hAnsi="Times New Roman" w:cs="Times New Roman"/>
              </w:rPr>
            </w:pPr>
          </w:p>
        </w:tc>
        <w:tc>
          <w:tcPr>
            <w:tcW w:w="2694" w:type="dxa"/>
            <w:vMerge/>
          </w:tcPr>
          <w:p w:rsidR="00D32A45" w:rsidRPr="00D32A45" w:rsidRDefault="00D32A45" w:rsidP="00D32A45">
            <w:pPr>
              <w:rPr>
                <w:rFonts w:ascii="Times New Roman" w:hAnsi="Times New Roman" w:cs="Times New Roman"/>
              </w:rPr>
            </w:pPr>
          </w:p>
        </w:tc>
        <w:tc>
          <w:tcPr>
            <w:tcW w:w="5760" w:type="dxa"/>
            <w:tcBorders>
              <w:bottom w:val="single" w:sz="8" w:space="0" w:color="000000" w:themeColor="text1"/>
            </w:tcBorders>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Universal Screener:  A universal screener (STAR Reading, STAR Math and STAR Early Literacy) will be administered 3 </w:t>
            </w:r>
            <w:r w:rsidRPr="00D32A45">
              <w:rPr>
                <w:rFonts w:ascii="Times New Roman" w:hAnsi="Times New Roman" w:cs="Times New Roman"/>
                <w:sz w:val="22"/>
                <w:szCs w:val="22"/>
              </w:rPr>
              <w:lastRenderedPageBreak/>
              <w:t xml:space="preserve">times a year to identify low achieving students, and to track growth or lack of growth of students.  </w:t>
            </w:r>
          </w:p>
          <w:p w:rsidR="00D32A45" w:rsidRPr="00D32A45" w:rsidRDefault="00D32A45" w:rsidP="00D32A45">
            <w:pPr>
              <w:rPr>
                <w:rFonts w:ascii="Times New Roman" w:hAnsi="Times New Roman" w:cs="Times New Roman"/>
              </w:rPr>
            </w:pPr>
          </w:p>
        </w:tc>
        <w:tc>
          <w:tcPr>
            <w:tcW w:w="4460" w:type="dxa"/>
          </w:tcPr>
          <w:p w:rsidR="00D32A45" w:rsidRPr="00D32A45" w:rsidRDefault="00D32A45" w:rsidP="00D32A45">
            <w:pPr>
              <w:rPr>
                <w:rFonts w:ascii="Times New Roman" w:hAnsi="Times New Roman" w:cs="Times New Roman"/>
              </w:rPr>
            </w:pPr>
            <w:r w:rsidRPr="00D32A45">
              <w:rPr>
                <w:rFonts w:ascii="Times New Roman" w:hAnsi="Times New Roman" w:cs="Times New Roman"/>
              </w:rPr>
              <w:lastRenderedPageBreak/>
              <w:t xml:space="preserve">State Assessment Scores, Principal observations, lesson plans, classroom </w:t>
            </w:r>
            <w:r w:rsidRPr="00D32A45">
              <w:rPr>
                <w:rFonts w:ascii="Times New Roman" w:hAnsi="Times New Roman" w:cs="Times New Roman"/>
              </w:rPr>
              <w:lastRenderedPageBreak/>
              <w:t>formal and informal assessments, Star Reading, Star Math , Star Early Literacy,</w:t>
            </w:r>
          </w:p>
        </w:tc>
        <w:tc>
          <w:tcPr>
            <w:tcW w:w="1390" w:type="dxa"/>
          </w:tcPr>
          <w:p w:rsidR="00D32A45" w:rsidRPr="00D32A45" w:rsidRDefault="00D32A45" w:rsidP="00D32A45">
            <w:pPr>
              <w:rPr>
                <w:rFonts w:ascii="Times New Roman" w:hAnsi="Times New Roman" w:cs="Times New Roman"/>
              </w:rPr>
            </w:pPr>
          </w:p>
        </w:tc>
        <w:tc>
          <w:tcPr>
            <w:tcW w:w="2245" w:type="dxa"/>
            <w:gridSpan w:val="2"/>
          </w:tcPr>
          <w:p w:rsidR="00D32A45" w:rsidRPr="00D32A45" w:rsidRDefault="00D32A45" w:rsidP="00D32A45">
            <w:pPr>
              <w:rPr>
                <w:rFonts w:ascii="Times New Roman" w:hAnsi="Times New Roman" w:cs="Times New Roman"/>
              </w:rPr>
            </w:pPr>
          </w:p>
        </w:tc>
      </w:tr>
      <w:tr w:rsidR="00D32A45" w:rsidRPr="00D32A45" w:rsidTr="00D32A45">
        <w:tc>
          <w:tcPr>
            <w:tcW w:w="2161" w:type="dxa"/>
            <w:vMerge w:val="restart"/>
          </w:tcPr>
          <w:p w:rsidR="00D32A45" w:rsidRPr="00D32A45" w:rsidRDefault="00D32A45" w:rsidP="00D32A45">
            <w:pPr>
              <w:rPr>
                <w:rFonts w:ascii="Times New Roman" w:hAnsi="Times New Roman" w:cs="Times New Roman"/>
              </w:rPr>
            </w:pPr>
          </w:p>
        </w:tc>
        <w:tc>
          <w:tcPr>
            <w:tcW w:w="2694" w:type="dxa"/>
            <w:vMerge/>
          </w:tcPr>
          <w:p w:rsidR="00D32A45" w:rsidRPr="00D32A45" w:rsidRDefault="00D32A45" w:rsidP="00D32A45">
            <w:pPr>
              <w:rPr>
                <w:rFonts w:ascii="Times New Roman" w:hAnsi="Times New Roman" w:cs="Times New Roman"/>
              </w:rPr>
            </w:pPr>
          </w:p>
        </w:tc>
        <w:tc>
          <w:tcPr>
            <w:tcW w:w="5760" w:type="dxa"/>
            <w:tcBorders>
              <w:bottom w:val="single" w:sz="8" w:space="0" w:color="000000" w:themeColor="text1"/>
            </w:tcBorders>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RTI:  School Intervention Team will analyze student data and discuss students who do not meet school benchmarks and cut scores.  RTI team will develop an individual student plan for addressing the needs of those students.</w:t>
            </w:r>
          </w:p>
          <w:p w:rsidR="00D32A45" w:rsidRPr="00D32A45" w:rsidRDefault="00D32A45" w:rsidP="00D32A45">
            <w:pPr>
              <w:rPr>
                <w:rFonts w:ascii="Times New Roman" w:hAnsi="Times New Roman" w:cs="Times New Roman"/>
              </w:rPr>
            </w:pPr>
          </w:p>
        </w:tc>
        <w:tc>
          <w:tcPr>
            <w:tcW w:w="4460" w:type="dxa"/>
            <w:tcBorders>
              <w:bottom w:val="single" w:sz="8" w:space="0" w:color="000000" w:themeColor="text1"/>
            </w:tcBorders>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1390" w:type="dxa"/>
            <w:tcBorders>
              <w:bottom w:val="single" w:sz="8" w:space="0" w:color="000000" w:themeColor="text1"/>
            </w:tcBorders>
          </w:tcPr>
          <w:p w:rsidR="00D32A45" w:rsidRPr="00D32A45" w:rsidRDefault="00D32A45" w:rsidP="00D32A45">
            <w:pPr>
              <w:rPr>
                <w:rFonts w:ascii="Times New Roman" w:hAnsi="Times New Roman" w:cs="Times New Roman"/>
              </w:rPr>
            </w:pPr>
          </w:p>
        </w:tc>
        <w:tc>
          <w:tcPr>
            <w:tcW w:w="2245" w:type="dxa"/>
            <w:gridSpan w:val="2"/>
            <w:tcBorders>
              <w:bottom w:val="single" w:sz="8" w:space="0" w:color="000000" w:themeColor="text1"/>
            </w:tcBorders>
          </w:tcPr>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t>-0-</w:t>
            </w:r>
          </w:p>
        </w:tc>
      </w:tr>
      <w:tr w:rsidR="00D32A45" w:rsidRPr="00D32A45" w:rsidTr="00D32A45">
        <w:tc>
          <w:tcPr>
            <w:tcW w:w="2161" w:type="dxa"/>
            <w:vMerge/>
          </w:tcPr>
          <w:p w:rsidR="00D32A45" w:rsidRPr="00D32A45" w:rsidRDefault="00D32A45" w:rsidP="00D32A45">
            <w:pPr>
              <w:rPr>
                <w:rFonts w:ascii="Times New Roman" w:hAnsi="Times New Roman" w:cs="Times New Roman"/>
              </w:rPr>
            </w:pPr>
          </w:p>
        </w:tc>
        <w:tc>
          <w:tcPr>
            <w:tcW w:w="2694" w:type="dxa"/>
            <w:vMerge/>
          </w:tcPr>
          <w:p w:rsidR="00D32A45" w:rsidRPr="00D32A45" w:rsidRDefault="00D32A45" w:rsidP="00D32A45">
            <w:pPr>
              <w:rPr>
                <w:rFonts w:ascii="Times New Roman" w:hAnsi="Times New Roman" w:cs="Times New Roman"/>
              </w:rPr>
            </w:pPr>
          </w:p>
        </w:tc>
        <w:tc>
          <w:tcPr>
            <w:tcW w:w="5760" w:type="dxa"/>
            <w:tcBorders>
              <w:bottom w:val="single" w:sz="8" w:space="0" w:color="000000" w:themeColor="text1"/>
            </w:tcBorders>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MIT: Math intervention teacher will provide small group math instruction for below level students in grades Kindergarten – third grade. MIT will focus on individual students needs and teach missing skills and applications of those skills. Low achieving students will be given the AVMR Math test to find gaps in their mathematical skills and concepts.   </w:t>
            </w:r>
          </w:p>
          <w:p w:rsidR="00D32A45" w:rsidRPr="00D32A45" w:rsidRDefault="00D32A45" w:rsidP="00D32A45">
            <w:pPr>
              <w:rPr>
                <w:rFonts w:ascii="Times New Roman" w:hAnsi="Times New Roman" w:cs="Times New Roman"/>
              </w:rPr>
            </w:pPr>
          </w:p>
        </w:tc>
        <w:tc>
          <w:tcPr>
            <w:tcW w:w="4460" w:type="dxa"/>
            <w:tcBorders>
              <w:bottom w:val="single" w:sz="8" w:space="0" w:color="000000" w:themeColor="text1"/>
            </w:tcBorders>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1390" w:type="dxa"/>
            <w:tcBorders>
              <w:bottom w:val="single" w:sz="8" w:space="0" w:color="000000" w:themeColor="text1"/>
            </w:tcBorders>
          </w:tcPr>
          <w:p w:rsidR="00D32A45" w:rsidRPr="00D32A45" w:rsidRDefault="00D32A45" w:rsidP="00D32A45">
            <w:pPr>
              <w:rPr>
                <w:rFonts w:ascii="Times New Roman" w:hAnsi="Times New Roman" w:cs="Times New Roman"/>
              </w:rPr>
            </w:pPr>
          </w:p>
        </w:tc>
        <w:tc>
          <w:tcPr>
            <w:tcW w:w="2245" w:type="dxa"/>
            <w:gridSpan w:val="2"/>
            <w:tcBorders>
              <w:bottom w:val="single" w:sz="8" w:space="0" w:color="000000" w:themeColor="text1"/>
            </w:tcBorders>
          </w:tcPr>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t xml:space="preserve">MAF Grant and ADA </w:t>
            </w:r>
          </w:p>
        </w:tc>
      </w:tr>
      <w:tr w:rsidR="00D32A45" w:rsidRPr="00D32A45" w:rsidTr="00D32A45">
        <w:tc>
          <w:tcPr>
            <w:tcW w:w="2161" w:type="dxa"/>
            <w:vMerge/>
          </w:tcPr>
          <w:p w:rsidR="00D32A45" w:rsidRPr="00D32A45" w:rsidRDefault="00D32A45" w:rsidP="00D32A45">
            <w:pPr>
              <w:rPr>
                <w:rFonts w:ascii="Times New Roman" w:hAnsi="Times New Roman" w:cs="Times New Roman"/>
              </w:rPr>
            </w:pPr>
          </w:p>
        </w:tc>
        <w:tc>
          <w:tcPr>
            <w:tcW w:w="2694" w:type="dxa"/>
            <w:vMerge/>
          </w:tcPr>
          <w:p w:rsidR="00D32A45" w:rsidRPr="00D32A45" w:rsidRDefault="00D32A45" w:rsidP="00D32A45">
            <w:pPr>
              <w:rPr>
                <w:rFonts w:ascii="Times New Roman" w:hAnsi="Times New Roman" w:cs="Times New Roman"/>
              </w:rPr>
            </w:pPr>
          </w:p>
        </w:tc>
        <w:tc>
          <w:tcPr>
            <w:tcW w:w="5760" w:type="dxa"/>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RTA: The Reading Recovery Teacher will provide one-on-one specialized reading instruction for 1</w:t>
            </w:r>
            <w:r w:rsidRPr="00D32A45">
              <w:rPr>
                <w:rFonts w:ascii="Times New Roman" w:hAnsi="Times New Roman" w:cs="Times New Roman"/>
                <w:sz w:val="22"/>
                <w:szCs w:val="22"/>
                <w:vertAlign w:val="superscript"/>
              </w:rPr>
              <w:t>st</w:t>
            </w:r>
            <w:r w:rsidRPr="00D32A45">
              <w:rPr>
                <w:rFonts w:ascii="Times New Roman" w:hAnsi="Times New Roman" w:cs="Times New Roman"/>
                <w:sz w:val="22"/>
                <w:szCs w:val="22"/>
              </w:rPr>
              <w:t xml:space="preserve"> grade students who have been identified as needing intervention.  Lesson will be specialized to each child needs.  Small group instruction will be utilized with kindergarten – 2</w:t>
            </w:r>
            <w:r w:rsidRPr="00D32A45">
              <w:rPr>
                <w:rFonts w:ascii="Times New Roman" w:hAnsi="Times New Roman" w:cs="Times New Roman"/>
                <w:sz w:val="22"/>
                <w:szCs w:val="22"/>
                <w:vertAlign w:val="superscript"/>
              </w:rPr>
              <w:t>nd</w:t>
            </w:r>
            <w:r w:rsidRPr="00D32A45">
              <w:rPr>
                <w:rFonts w:ascii="Times New Roman" w:hAnsi="Times New Roman" w:cs="Times New Roman"/>
                <w:sz w:val="22"/>
                <w:szCs w:val="22"/>
              </w:rPr>
              <w:t xml:space="preserve"> grade.    </w:t>
            </w:r>
          </w:p>
          <w:p w:rsidR="00D32A45" w:rsidRPr="00D32A45" w:rsidRDefault="00D32A45" w:rsidP="00D32A45">
            <w:pPr>
              <w:rPr>
                <w:rFonts w:ascii="Times New Roman" w:hAnsi="Times New Roman" w:cs="Times New Roman"/>
              </w:rPr>
            </w:pPr>
          </w:p>
        </w:tc>
        <w:tc>
          <w:tcPr>
            <w:tcW w:w="4460" w:type="dxa"/>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1390" w:type="dxa"/>
          </w:tcPr>
          <w:p w:rsidR="00D32A45" w:rsidRPr="00D32A45" w:rsidRDefault="00D32A45" w:rsidP="00D32A45">
            <w:pPr>
              <w:rPr>
                <w:rFonts w:ascii="Times New Roman" w:hAnsi="Times New Roman" w:cs="Times New Roman"/>
              </w:rPr>
            </w:pPr>
          </w:p>
        </w:tc>
        <w:tc>
          <w:tcPr>
            <w:tcW w:w="2245" w:type="dxa"/>
            <w:gridSpan w:val="2"/>
          </w:tcPr>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t xml:space="preserve">MAF Grant and ADA </w:t>
            </w:r>
          </w:p>
        </w:tc>
      </w:tr>
      <w:tr w:rsidR="00D32A45" w:rsidRPr="00D32A45" w:rsidTr="00D32A45">
        <w:tc>
          <w:tcPr>
            <w:tcW w:w="2161" w:type="dxa"/>
            <w:vMerge/>
          </w:tcPr>
          <w:p w:rsidR="00D32A45" w:rsidRPr="00D32A45" w:rsidRDefault="00D32A45" w:rsidP="00D32A45">
            <w:pPr>
              <w:rPr>
                <w:rFonts w:ascii="Times New Roman" w:hAnsi="Times New Roman" w:cs="Times New Roman"/>
              </w:rPr>
            </w:pPr>
          </w:p>
        </w:tc>
        <w:tc>
          <w:tcPr>
            <w:tcW w:w="2694" w:type="dxa"/>
            <w:vMerge/>
          </w:tcPr>
          <w:p w:rsidR="00D32A45" w:rsidRPr="00D32A45" w:rsidRDefault="00D32A45" w:rsidP="00D32A45">
            <w:pPr>
              <w:rPr>
                <w:rFonts w:ascii="Times New Roman" w:hAnsi="Times New Roman" w:cs="Times New Roman"/>
              </w:rPr>
            </w:pPr>
          </w:p>
        </w:tc>
        <w:tc>
          <w:tcPr>
            <w:tcW w:w="5760" w:type="dxa"/>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Extended School Services:  Students who are at risk of falling behind academically will be referred for after school tutoring for additional instruction and homework assistance.  </w:t>
            </w:r>
          </w:p>
        </w:tc>
        <w:tc>
          <w:tcPr>
            <w:tcW w:w="4460" w:type="dxa"/>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1390" w:type="dxa"/>
          </w:tcPr>
          <w:p w:rsidR="00D32A45" w:rsidRPr="00D32A45" w:rsidRDefault="00D32A45" w:rsidP="00D32A45">
            <w:pPr>
              <w:rPr>
                <w:rFonts w:ascii="Times New Roman" w:hAnsi="Times New Roman" w:cs="Times New Roman"/>
              </w:rPr>
            </w:pPr>
          </w:p>
        </w:tc>
        <w:tc>
          <w:tcPr>
            <w:tcW w:w="2245" w:type="dxa"/>
            <w:gridSpan w:val="2"/>
          </w:tcPr>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t xml:space="preserve">ESS Funds </w:t>
            </w:r>
          </w:p>
        </w:tc>
      </w:tr>
      <w:tr w:rsidR="00D32A45" w:rsidRPr="00D32A45" w:rsidTr="00D32A45">
        <w:tc>
          <w:tcPr>
            <w:tcW w:w="2161" w:type="dxa"/>
          </w:tcPr>
          <w:p w:rsidR="00D32A45" w:rsidRPr="00D32A45" w:rsidRDefault="00D32A45" w:rsidP="00D32A45">
            <w:pPr>
              <w:rPr>
                <w:rFonts w:ascii="Times New Roman" w:hAnsi="Times New Roman" w:cs="Times New Roman"/>
              </w:rPr>
            </w:pPr>
          </w:p>
        </w:tc>
        <w:tc>
          <w:tcPr>
            <w:tcW w:w="2694" w:type="dxa"/>
          </w:tcPr>
          <w:p w:rsidR="00D32A45" w:rsidRPr="00D32A45" w:rsidRDefault="00D32A45" w:rsidP="00D32A45">
            <w:pPr>
              <w:rPr>
                <w:rFonts w:ascii="Times New Roman" w:hAnsi="Times New Roman" w:cs="Times New Roman"/>
              </w:rPr>
            </w:pPr>
          </w:p>
        </w:tc>
        <w:tc>
          <w:tcPr>
            <w:tcW w:w="5760" w:type="dxa"/>
            <w:tcBorders>
              <w:top w:val="nil"/>
              <w:left w:val="nil"/>
              <w:bottom w:val="nil"/>
              <w:right w:val="single" w:sz="8" w:space="0" w:color="auto"/>
            </w:tcBorders>
            <w:shd w:val="clear" w:color="auto" w:fill="auto"/>
            <w:vAlign w:val="center"/>
          </w:tcPr>
          <w:p w:rsidR="00D32A45" w:rsidRPr="00D32A45" w:rsidRDefault="00D32A45" w:rsidP="00F00280">
            <w:pPr>
              <w:rPr>
                <w:rFonts w:ascii="Calibri" w:hAnsi="Calibri"/>
                <w:color w:val="000000"/>
                <w:sz w:val="22"/>
                <w:szCs w:val="22"/>
              </w:rPr>
            </w:pPr>
            <w:r w:rsidRPr="00D32A45">
              <w:rPr>
                <w:rFonts w:ascii="Calibri" w:hAnsi="Calibri"/>
                <w:color w:val="000000"/>
                <w:sz w:val="22"/>
                <w:szCs w:val="22"/>
              </w:rPr>
              <w:t xml:space="preserve">Saxon Phonics will be implemented in K-2 classrooms to increase reading skills. </w:t>
            </w:r>
          </w:p>
        </w:tc>
        <w:tc>
          <w:tcPr>
            <w:tcW w:w="4460" w:type="dxa"/>
            <w:tcBorders>
              <w:top w:val="nil"/>
              <w:left w:val="nil"/>
              <w:bottom w:val="nil"/>
              <w:right w:val="single" w:sz="8" w:space="0" w:color="auto"/>
            </w:tcBorders>
            <w:shd w:val="clear" w:color="auto" w:fill="auto"/>
            <w:vAlign w:val="center"/>
          </w:tcPr>
          <w:p w:rsidR="00D32A45" w:rsidRPr="00D32A45" w:rsidRDefault="00D32A45" w:rsidP="00D32A45">
            <w:pPr>
              <w:rPr>
                <w:rFonts w:ascii="Calibri" w:hAnsi="Calibri"/>
                <w:color w:val="000000"/>
                <w:sz w:val="22"/>
                <w:szCs w:val="22"/>
              </w:rPr>
            </w:pPr>
            <w:r w:rsidRPr="00D32A45">
              <w:rPr>
                <w:color w:val="000000"/>
              </w:rPr>
              <w:t>State Assessment Scores, Principal observations, lesson plans, classroom formal and informal assessments, Star Reading,  Star Early Literacy</w:t>
            </w:r>
          </w:p>
        </w:tc>
        <w:tc>
          <w:tcPr>
            <w:tcW w:w="1390" w:type="dxa"/>
            <w:tcBorders>
              <w:top w:val="single" w:sz="8" w:space="0" w:color="auto"/>
              <w:left w:val="nil"/>
              <w:bottom w:val="single" w:sz="8" w:space="0" w:color="auto"/>
              <w:right w:val="single" w:sz="8" w:space="0" w:color="auto"/>
            </w:tcBorders>
            <w:shd w:val="clear" w:color="auto" w:fill="auto"/>
            <w:vAlign w:val="center"/>
          </w:tcPr>
          <w:p w:rsidR="00D32A45" w:rsidRPr="00D32A45" w:rsidRDefault="00D32A45" w:rsidP="00D32A45">
            <w:pPr>
              <w:rPr>
                <w:rFonts w:ascii="Times New Roman" w:hAnsi="Times New Roman"/>
                <w:color w:val="000000"/>
              </w:rPr>
            </w:pPr>
          </w:p>
        </w:tc>
        <w:tc>
          <w:tcPr>
            <w:tcW w:w="2245" w:type="dxa"/>
            <w:gridSpan w:val="2"/>
            <w:tcBorders>
              <w:top w:val="nil"/>
              <w:left w:val="nil"/>
              <w:bottom w:val="nil"/>
              <w:right w:val="single" w:sz="8" w:space="0" w:color="auto"/>
            </w:tcBorders>
            <w:shd w:val="clear" w:color="auto" w:fill="auto"/>
            <w:vAlign w:val="center"/>
          </w:tcPr>
          <w:p w:rsidR="00D32A45" w:rsidRPr="00D32A45" w:rsidRDefault="00D32A45" w:rsidP="00D32A45">
            <w:pPr>
              <w:rPr>
                <w:rFonts w:ascii="Calibri" w:hAnsi="Calibri"/>
                <w:color w:val="000000"/>
                <w:sz w:val="22"/>
                <w:szCs w:val="22"/>
              </w:rPr>
            </w:pPr>
            <w:r w:rsidRPr="00D32A45">
              <w:rPr>
                <w:rFonts w:ascii="Calibri" w:hAnsi="Calibri"/>
                <w:color w:val="000000"/>
                <w:sz w:val="22"/>
                <w:szCs w:val="22"/>
              </w:rPr>
              <w:t>Instructional funds</w:t>
            </w:r>
          </w:p>
        </w:tc>
      </w:tr>
      <w:tr w:rsidR="00D32A45" w:rsidRPr="00D32A45" w:rsidTr="00D32A45">
        <w:tc>
          <w:tcPr>
            <w:tcW w:w="2161" w:type="dxa"/>
          </w:tcPr>
          <w:p w:rsidR="00D32A45" w:rsidRPr="00D32A45" w:rsidRDefault="00D32A45" w:rsidP="00D32A45">
            <w:pPr>
              <w:rPr>
                <w:rFonts w:ascii="Times New Roman" w:hAnsi="Times New Roman" w:cs="Times New Roman"/>
              </w:rPr>
            </w:pPr>
          </w:p>
        </w:tc>
        <w:tc>
          <w:tcPr>
            <w:tcW w:w="2694" w:type="dxa"/>
          </w:tcPr>
          <w:p w:rsidR="00D32A45" w:rsidRPr="00D32A45" w:rsidRDefault="00D32A45" w:rsidP="00D32A45">
            <w:pPr>
              <w:rPr>
                <w:rFonts w:ascii="Times New Roman" w:hAnsi="Times New Roman" w:cs="Times New Roman"/>
              </w:rPr>
            </w:pPr>
          </w:p>
        </w:tc>
        <w:tc>
          <w:tcPr>
            <w:tcW w:w="5760" w:type="dxa"/>
          </w:tcPr>
          <w:p w:rsidR="00D32A45" w:rsidRPr="00D32A45" w:rsidRDefault="00D32A45" w:rsidP="00D32A45">
            <w:pPr>
              <w:rPr>
                <w:rFonts w:ascii="Times New Roman" w:hAnsi="Times New Roman" w:cs="Times New Roman"/>
              </w:rPr>
            </w:pPr>
            <w:r w:rsidRPr="00D32A45">
              <w:rPr>
                <w:rFonts w:ascii="Times New Roman" w:hAnsi="Times New Roman" w:cs="Times New Roman"/>
              </w:rPr>
              <w:t xml:space="preserve">Simple Solutions workbook will be purchased and utilized in 2nd Grade - 5th grade to practice skills and understanding, re-teach skills and test practice. </w:t>
            </w:r>
          </w:p>
          <w:p w:rsidR="00D32A45" w:rsidRPr="00D32A45" w:rsidRDefault="00D32A45" w:rsidP="00D32A45">
            <w:pPr>
              <w:rPr>
                <w:rFonts w:ascii="Times New Roman" w:hAnsi="Times New Roman" w:cs="Times New Roman"/>
              </w:rPr>
            </w:pPr>
          </w:p>
        </w:tc>
        <w:tc>
          <w:tcPr>
            <w:tcW w:w="4460" w:type="dxa"/>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1390" w:type="dxa"/>
          </w:tcPr>
          <w:p w:rsidR="00D32A45" w:rsidRPr="00D32A45" w:rsidRDefault="00D32A45" w:rsidP="00D32A45">
            <w:pPr>
              <w:rPr>
                <w:rFonts w:ascii="Times New Roman" w:hAnsi="Times New Roman" w:cs="Times New Roman"/>
              </w:rPr>
            </w:pPr>
          </w:p>
        </w:tc>
        <w:tc>
          <w:tcPr>
            <w:tcW w:w="2245" w:type="dxa"/>
            <w:gridSpan w:val="2"/>
          </w:tcPr>
          <w:p w:rsidR="00D32A45" w:rsidRPr="00D32A45" w:rsidRDefault="00D32A45" w:rsidP="00D32A45">
            <w:pPr>
              <w:rPr>
                <w:rFonts w:ascii="Times New Roman" w:hAnsi="Times New Roman" w:cs="Times New Roman"/>
              </w:rPr>
            </w:pPr>
            <w:r w:rsidRPr="00D32A45">
              <w:rPr>
                <w:rFonts w:ascii="Times New Roman" w:hAnsi="Times New Roman" w:cs="Times New Roman"/>
              </w:rPr>
              <w:t xml:space="preserve">General Fund </w:t>
            </w:r>
          </w:p>
        </w:tc>
      </w:tr>
    </w:tbl>
    <w:p w:rsidR="00713EF3" w:rsidRDefault="004B6581" w:rsidP="00713EF3">
      <w:pPr>
        <w:pStyle w:val="Heading2"/>
        <w:rPr>
          <w:rFonts w:ascii="Calibri Light" w:hAnsi="Calibri Light" w:cs="Calibri Light"/>
        </w:rPr>
      </w:pPr>
      <w:r>
        <w:rPr>
          <w:rFonts w:ascii="Calibri Light" w:hAnsi="Calibri Light" w:cs="Calibri Light"/>
        </w:rPr>
        <w:lastRenderedPageBreak/>
        <w:t>5</w:t>
      </w:r>
      <w:r w:rsidR="00713EF3" w:rsidRPr="00B13B56">
        <w:rPr>
          <w:rFonts w:ascii="Calibri Light" w:hAnsi="Calibri Light" w:cs="Calibri Light"/>
        </w:rPr>
        <w:t xml:space="preserve">: </w:t>
      </w:r>
      <w:r w:rsidR="001D42DB" w:rsidRPr="00B13B56">
        <w:rPr>
          <w:rFonts w:ascii="Calibri Light" w:hAnsi="Calibri Light" w:cs="Calibri Light"/>
        </w:rPr>
        <w:t xml:space="preserve">Transition </w:t>
      </w:r>
      <w:r w:rsidR="006E36CB" w:rsidRPr="00B13B56">
        <w:rPr>
          <w:rFonts w:ascii="Calibri Light" w:hAnsi="Calibri Light" w:cs="Calibri Light"/>
        </w:rPr>
        <w:t>R</w:t>
      </w:r>
      <w:r w:rsidR="001D42DB" w:rsidRPr="00B13B56">
        <w:rPr>
          <w:rFonts w:ascii="Calibri Light" w:hAnsi="Calibri Light" w:cs="Calibri Light"/>
        </w:rPr>
        <w:t>eadiness</w:t>
      </w:r>
    </w:p>
    <w:tbl>
      <w:tblPr>
        <w:tblStyle w:val="TableGrid6"/>
        <w:tblW w:w="18710"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2161"/>
        <w:gridCol w:w="1614"/>
        <w:gridCol w:w="6210"/>
        <w:gridCol w:w="3780"/>
        <w:gridCol w:w="2700"/>
        <w:gridCol w:w="2236"/>
        <w:gridCol w:w="9"/>
      </w:tblGrid>
      <w:tr w:rsidR="00D32A45" w:rsidRPr="00D32A45" w:rsidTr="00D32A45">
        <w:trPr>
          <w:gridAfter w:val="1"/>
          <w:wAfter w:w="9" w:type="dxa"/>
          <w:trHeight w:val="664"/>
          <w:tblHeader/>
        </w:trPr>
        <w:tc>
          <w:tcPr>
            <w:tcW w:w="18701" w:type="dxa"/>
            <w:gridSpan w:val="6"/>
            <w:tcBorders>
              <w:top w:val="single" w:sz="8" w:space="0" w:color="000000" w:themeColor="text1"/>
            </w:tcBorders>
          </w:tcPr>
          <w:p w:rsidR="00D32A45" w:rsidRPr="00D32A45" w:rsidRDefault="00D32A45" w:rsidP="00D32A45">
            <w:pPr>
              <w:rPr>
                <w:rFonts w:ascii="Times New Roman" w:hAnsi="Times New Roman" w:cs="Times New Roman"/>
              </w:rPr>
            </w:pPr>
            <w:r w:rsidRPr="00D32A45">
              <w:rPr>
                <w:rFonts w:ascii="Times New Roman" w:hAnsi="Times New Roman" w:cs="Times New Roman"/>
              </w:rPr>
              <w:t xml:space="preserve">Goal </w:t>
            </w:r>
            <w:r>
              <w:rPr>
                <w:rFonts w:ascii="Times New Roman" w:hAnsi="Times New Roman" w:cs="Times New Roman"/>
              </w:rPr>
              <w:t>5</w:t>
            </w:r>
            <w:r w:rsidRPr="00D32A45">
              <w:rPr>
                <w:rFonts w:ascii="Times New Roman" w:hAnsi="Times New Roman" w:cs="Times New Roman"/>
              </w:rPr>
              <w:t xml:space="preserve"> </w:t>
            </w:r>
            <w:r w:rsidR="00F00280">
              <w:rPr>
                <w:rFonts w:ascii="Times New Roman" w:hAnsi="Times New Roman" w:cs="Times New Roman"/>
                <w:sz w:val="22"/>
                <w:szCs w:val="22"/>
              </w:rPr>
              <w:t>By May 2021</w:t>
            </w:r>
            <w:r w:rsidRPr="00D32A45">
              <w:rPr>
                <w:rFonts w:ascii="Times New Roman" w:hAnsi="Times New Roman" w:cs="Times New Roman"/>
                <w:sz w:val="22"/>
                <w:szCs w:val="22"/>
              </w:rPr>
              <w:t>: 54.3% of Elementary School Students and 76.9 % of Middle School Students will score at or above Proficiency in reading; and 41.8% of Elementary School Students and 60.7 % of Middle School Students will score at or above Proficiency in math.</w:t>
            </w:r>
          </w:p>
        </w:tc>
      </w:tr>
      <w:tr w:rsidR="00D32A45" w:rsidRPr="00D32A45" w:rsidTr="00D32A45">
        <w:trPr>
          <w:tblHeader/>
        </w:trPr>
        <w:tc>
          <w:tcPr>
            <w:tcW w:w="2161" w:type="dxa"/>
            <w:shd w:val="clear" w:color="auto" w:fill="BFBFBF" w:themeFill="background1" w:themeFillShade="BF"/>
          </w:tcPr>
          <w:p w:rsidR="00D32A45" w:rsidRPr="00D32A45" w:rsidRDefault="00D32A45" w:rsidP="00D32A45">
            <w:pPr>
              <w:tabs>
                <w:tab w:val="center" w:pos="1451"/>
                <w:tab w:val="right" w:pos="2902"/>
              </w:tabs>
              <w:rPr>
                <w:rFonts w:ascii="Times New Roman" w:hAnsi="Times New Roman" w:cs="Times New Roman"/>
                <w:b/>
              </w:rPr>
            </w:pPr>
            <w:r w:rsidRPr="00D32A45">
              <w:rPr>
                <w:rFonts w:ascii="Times New Roman" w:hAnsi="Times New Roman" w:cs="Times New Roman"/>
                <w:b/>
              </w:rPr>
              <w:tab/>
              <w:t>Objective</w:t>
            </w:r>
            <w:r w:rsidRPr="00D32A45">
              <w:rPr>
                <w:rFonts w:ascii="Times New Roman" w:hAnsi="Times New Roman" w:cs="Times New Roman"/>
                <w:b/>
              </w:rPr>
              <w:tab/>
            </w:r>
          </w:p>
        </w:tc>
        <w:tc>
          <w:tcPr>
            <w:tcW w:w="1614" w:type="dxa"/>
            <w:shd w:val="clear" w:color="auto" w:fill="BFBFBF" w:themeFill="background1" w:themeFillShade="BF"/>
          </w:tcPr>
          <w:p w:rsidR="00D32A45" w:rsidRPr="00D32A45" w:rsidRDefault="00D32A45" w:rsidP="00D32A45">
            <w:pPr>
              <w:jc w:val="center"/>
              <w:rPr>
                <w:rFonts w:ascii="Times New Roman" w:hAnsi="Times New Roman" w:cs="Times New Roman"/>
                <w:b/>
              </w:rPr>
            </w:pPr>
            <w:r w:rsidRPr="00D32A45">
              <w:rPr>
                <w:rFonts w:ascii="Times New Roman" w:hAnsi="Times New Roman" w:cs="Times New Roman"/>
                <w:b/>
              </w:rPr>
              <w:t>Strategy</w:t>
            </w:r>
          </w:p>
        </w:tc>
        <w:tc>
          <w:tcPr>
            <w:tcW w:w="6210" w:type="dxa"/>
            <w:shd w:val="clear" w:color="auto" w:fill="BFBFBF" w:themeFill="background1" w:themeFillShade="BF"/>
          </w:tcPr>
          <w:p w:rsidR="00D32A45" w:rsidRPr="00D32A45" w:rsidRDefault="00D32A45" w:rsidP="00D32A45">
            <w:pPr>
              <w:jc w:val="center"/>
              <w:rPr>
                <w:rFonts w:ascii="Times New Roman" w:hAnsi="Times New Roman" w:cs="Times New Roman"/>
                <w:b/>
              </w:rPr>
            </w:pPr>
            <w:r w:rsidRPr="00D32A45">
              <w:rPr>
                <w:rFonts w:ascii="Times New Roman" w:hAnsi="Times New Roman" w:cs="Times New Roman"/>
                <w:b/>
              </w:rPr>
              <w:t>Activities to Deploy Strategy</w:t>
            </w:r>
          </w:p>
        </w:tc>
        <w:tc>
          <w:tcPr>
            <w:tcW w:w="3780" w:type="dxa"/>
            <w:shd w:val="clear" w:color="auto" w:fill="BFBFBF" w:themeFill="background1" w:themeFillShade="BF"/>
          </w:tcPr>
          <w:p w:rsidR="00D32A45" w:rsidRPr="00D32A45" w:rsidRDefault="00D32A45" w:rsidP="00D32A45">
            <w:pPr>
              <w:jc w:val="center"/>
              <w:rPr>
                <w:rFonts w:ascii="Times New Roman" w:hAnsi="Times New Roman" w:cs="Times New Roman"/>
                <w:b/>
              </w:rPr>
            </w:pPr>
            <w:r w:rsidRPr="00D32A45">
              <w:rPr>
                <w:rFonts w:ascii="Times New Roman" w:hAnsi="Times New Roman" w:cs="Times New Roman"/>
                <w:b/>
              </w:rPr>
              <w:t>Measure of Success</w:t>
            </w:r>
          </w:p>
        </w:tc>
        <w:tc>
          <w:tcPr>
            <w:tcW w:w="2700" w:type="dxa"/>
            <w:shd w:val="clear" w:color="auto" w:fill="BFBFBF" w:themeFill="background1" w:themeFillShade="BF"/>
          </w:tcPr>
          <w:p w:rsidR="00D32A45" w:rsidRPr="00D32A45" w:rsidRDefault="00D32A45" w:rsidP="00D32A45">
            <w:pPr>
              <w:jc w:val="center"/>
              <w:rPr>
                <w:rFonts w:ascii="Times New Roman" w:hAnsi="Times New Roman" w:cs="Times New Roman"/>
                <w:b/>
              </w:rPr>
            </w:pPr>
            <w:r w:rsidRPr="00D32A45">
              <w:rPr>
                <w:rFonts w:ascii="Times New Roman" w:hAnsi="Times New Roman" w:cs="Times New Roman"/>
                <w:b/>
              </w:rPr>
              <w:t>Progress Monitoring Date &amp; Notes</w:t>
            </w:r>
          </w:p>
        </w:tc>
        <w:tc>
          <w:tcPr>
            <w:tcW w:w="2245" w:type="dxa"/>
            <w:gridSpan w:val="2"/>
            <w:shd w:val="clear" w:color="auto" w:fill="BFBFBF" w:themeFill="background1" w:themeFillShade="BF"/>
          </w:tcPr>
          <w:p w:rsidR="00D32A45" w:rsidRPr="00D32A45" w:rsidRDefault="00D32A45" w:rsidP="00D32A45">
            <w:pPr>
              <w:jc w:val="center"/>
              <w:rPr>
                <w:rFonts w:ascii="Times New Roman" w:hAnsi="Times New Roman" w:cs="Times New Roman"/>
                <w:b/>
              </w:rPr>
            </w:pPr>
            <w:r w:rsidRPr="00D32A45">
              <w:rPr>
                <w:rFonts w:ascii="Times New Roman" w:hAnsi="Times New Roman" w:cs="Times New Roman"/>
                <w:b/>
              </w:rPr>
              <w:t>Funding</w:t>
            </w:r>
          </w:p>
        </w:tc>
      </w:tr>
      <w:tr w:rsidR="00D32A45" w:rsidRPr="00D32A45" w:rsidTr="00D32A45">
        <w:tc>
          <w:tcPr>
            <w:tcW w:w="2161" w:type="dxa"/>
            <w:vMerge w:val="restart"/>
          </w:tcPr>
          <w:p w:rsidR="00D32A45" w:rsidRPr="00D32A45" w:rsidRDefault="00D32A45" w:rsidP="00D32A45">
            <w:pPr>
              <w:rPr>
                <w:rFonts w:ascii="Times New Roman" w:hAnsi="Times New Roman" w:cs="Times New Roman"/>
              </w:rPr>
            </w:pPr>
            <w:r w:rsidRPr="00D32A45">
              <w:rPr>
                <w:rFonts w:ascii="Times New Roman" w:hAnsi="Times New Roman" w:cs="Times New Roman"/>
                <w:sz w:val="22"/>
              </w:rPr>
              <w:t>Objective 1:</w:t>
            </w:r>
            <w:r w:rsidR="00F00280">
              <w:rPr>
                <w:rFonts w:ascii="Times New Roman" w:hAnsi="Times New Roman" w:cs="Times New Roman"/>
                <w:sz w:val="22"/>
                <w:szCs w:val="22"/>
              </w:rPr>
              <w:t xml:space="preserve"> By May 2021</w:t>
            </w:r>
            <w:r w:rsidRPr="00D32A45">
              <w:rPr>
                <w:rFonts w:ascii="Times New Roman" w:hAnsi="Times New Roman" w:cs="Times New Roman"/>
                <w:sz w:val="22"/>
                <w:szCs w:val="22"/>
              </w:rPr>
              <w:t>: 50.3% of Elementary School Students and 72.9 % of Middle School Students will score at or above Proficiency in reading.</w:t>
            </w:r>
          </w:p>
          <w:p w:rsidR="00D32A45" w:rsidRPr="00D32A45" w:rsidRDefault="00D32A45" w:rsidP="00D32A45">
            <w:pPr>
              <w:rPr>
                <w:rFonts w:ascii="Times New Roman" w:hAnsi="Times New Roman" w:cs="Times New Roman"/>
                <w:sz w:val="22"/>
              </w:rPr>
            </w:pPr>
          </w:p>
          <w:p w:rsidR="00D32A45" w:rsidRPr="00D32A45" w:rsidRDefault="00D32A45" w:rsidP="00D32A45">
            <w:pPr>
              <w:rPr>
                <w:rFonts w:ascii="Times New Roman" w:hAnsi="Times New Roman" w:cs="Times New Roman"/>
              </w:rPr>
            </w:pPr>
            <w:r w:rsidRPr="00D32A45">
              <w:rPr>
                <w:rFonts w:ascii="Times New Roman" w:hAnsi="Times New Roman" w:cs="Times New Roman"/>
                <w:sz w:val="22"/>
              </w:rPr>
              <w:t>Objective 2:</w:t>
            </w:r>
            <w:r w:rsidR="00F00280">
              <w:rPr>
                <w:rFonts w:ascii="Times New Roman" w:hAnsi="Times New Roman" w:cs="Times New Roman"/>
                <w:sz w:val="22"/>
                <w:szCs w:val="22"/>
              </w:rPr>
              <w:t xml:space="preserve"> By May 2021</w:t>
            </w:r>
            <w:r w:rsidRPr="00D32A45">
              <w:rPr>
                <w:rFonts w:ascii="Times New Roman" w:hAnsi="Times New Roman" w:cs="Times New Roman"/>
                <w:sz w:val="22"/>
                <w:szCs w:val="22"/>
              </w:rPr>
              <w:t>: 37.8% of Elementary School Students and 56.7 % of Middle School Students will score at or above Proficiency in math.</w:t>
            </w:r>
          </w:p>
        </w:tc>
        <w:tc>
          <w:tcPr>
            <w:tcW w:w="1614" w:type="dxa"/>
            <w:vMerge w:val="restart"/>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KCWP 2:  Design and Deliver Instruction </w:t>
            </w:r>
          </w:p>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Techers and school staff will ensure their instructional program is intentional and of the highest quality. </w:t>
            </w:r>
          </w:p>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 </w:t>
            </w:r>
          </w:p>
          <w:p w:rsidR="00D32A45" w:rsidRPr="00D32A45" w:rsidRDefault="00D32A45" w:rsidP="00D32A45">
            <w:pPr>
              <w:rPr>
                <w:rFonts w:ascii="Times New Roman" w:hAnsi="Times New Roman" w:cs="Times New Roman"/>
                <w:sz w:val="22"/>
                <w:szCs w:val="22"/>
              </w:rPr>
            </w:pPr>
          </w:p>
          <w:p w:rsidR="00D32A45" w:rsidRPr="00D32A45" w:rsidRDefault="00D32A45" w:rsidP="00D32A45">
            <w:pPr>
              <w:rPr>
                <w:rFonts w:ascii="Times New Roman" w:hAnsi="Times New Roman" w:cs="Times New Roman"/>
                <w:sz w:val="22"/>
                <w:szCs w:val="22"/>
              </w:rPr>
            </w:pPr>
          </w:p>
          <w:p w:rsidR="00D32A45" w:rsidRPr="00D32A45" w:rsidRDefault="00D32A45" w:rsidP="00D32A45">
            <w:pPr>
              <w:rPr>
                <w:rFonts w:ascii="Times New Roman" w:hAnsi="Times New Roman" w:cs="Times New Roman"/>
                <w:sz w:val="22"/>
                <w:szCs w:val="22"/>
              </w:rPr>
            </w:pPr>
          </w:p>
          <w:p w:rsidR="00D32A45" w:rsidRPr="00D32A45" w:rsidRDefault="00D32A45" w:rsidP="00D32A45">
            <w:pPr>
              <w:rPr>
                <w:rFonts w:ascii="Times New Roman" w:hAnsi="Times New Roman" w:cs="Times New Roman"/>
                <w:sz w:val="22"/>
                <w:szCs w:val="22"/>
              </w:rPr>
            </w:pPr>
          </w:p>
          <w:p w:rsidR="00D32A45" w:rsidRPr="00D32A45" w:rsidRDefault="00D32A45" w:rsidP="00D32A45">
            <w:pPr>
              <w:rPr>
                <w:rFonts w:ascii="Times New Roman" w:hAnsi="Times New Roman" w:cs="Times New Roman"/>
                <w:sz w:val="22"/>
                <w:szCs w:val="22"/>
              </w:rPr>
            </w:pPr>
          </w:p>
          <w:p w:rsidR="00D32A45" w:rsidRPr="00D32A45" w:rsidRDefault="00D32A45" w:rsidP="00D32A45">
            <w:pPr>
              <w:rPr>
                <w:rFonts w:ascii="Times New Roman" w:hAnsi="Times New Roman" w:cs="Times New Roman"/>
                <w:sz w:val="22"/>
                <w:szCs w:val="22"/>
              </w:rPr>
            </w:pPr>
          </w:p>
          <w:p w:rsidR="00D32A45" w:rsidRPr="00D32A45" w:rsidRDefault="00D32A45" w:rsidP="00D32A45">
            <w:pPr>
              <w:rPr>
                <w:rFonts w:ascii="Times New Roman" w:hAnsi="Times New Roman" w:cs="Times New Roman"/>
                <w:sz w:val="22"/>
                <w:szCs w:val="22"/>
              </w:rPr>
            </w:pPr>
          </w:p>
          <w:p w:rsidR="00D32A45" w:rsidRPr="00D32A45" w:rsidRDefault="00D32A45" w:rsidP="00D32A45">
            <w:pPr>
              <w:rPr>
                <w:rFonts w:ascii="Times New Roman" w:hAnsi="Times New Roman" w:cs="Times New Roman"/>
                <w:sz w:val="22"/>
                <w:szCs w:val="22"/>
              </w:rPr>
            </w:pPr>
          </w:p>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KCWP 1: Design and Deploy Standards</w:t>
            </w:r>
          </w:p>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t>Kentucky Academic Standards and Curriculum  Alignment</w:t>
            </w:r>
          </w:p>
        </w:tc>
        <w:tc>
          <w:tcPr>
            <w:tcW w:w="6210" w:type="dxa"/>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PD:  Professional Development will be offered and utilized for K-PREP testing accommodations, Math strategies, reading strategies, and best practices.   </w:t>
            </w:r>
          </w:p>
          <w:p w:rsidR="00D32A45" w:rsidRPr="00D32A45" w:rsidRDefault="00D32A45" w:rsidP="00D32A45">
            <w:pPr>
              <w:rPr>
                <w:rFonts w:ascii="Times New Roman" w:hAnsi="Times New Roman" w:cs="Times New Roman"/>
              </w:rPr>
            </w:pPr>
          </w:p>
        </w:tc>
        <w:tc>
          <w:tcPr>
            <w:tcW w:w="3780" w:type="dxa"/>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2700" w:type="dxa"/>
          </w:tcPr>
          <w:p w:rsidR="00D32A45" w:rsidRPr="00D32A45" w:rsidRDefault="00D32A45" w:rsidP="00D32A45">
            <w:pPr>
              <w:rPr>
                <w:rFonts w:ascii="Times New Roman" w:hAnsi="Times New Roman" w:cs="Times New Roman"/>
              </w:rPr>
            </w:pPr>
          </w:p>
        </w:tc>
        <w:tc>
          <w:tcPr>
            <w:tcW w:w="2245" w:type="dxa"/>
            <w:gridSpan w:val="2"/>
          </w:tcPr>
          <w:p w:rsidR="00D32A45" w:rsidRPr="00D32A45" w:rsidRDefault="00D32A45" w:rsidP="00D32A45">
            <w:pPr>
              <w:rPr>
                <w:rFonts w:ascii="Times New Roman" w:hAnsi="Times New Roman" w:cs="Times New Roman"/>
              </w:rPr>
            </w:pPr>
          </w:p>
        </w:tc>
      </w:tr>
      <w:tr w:rsidR="00D32A45" w:rsidRPr="00D32A45" w:rsidTr="00D32A45">
        <w:tc>
          <w:tcPr>
            <w:tcW w:w="2161" w:type="dxa"/>
            <w:vMerge/>
          </w:tcPr>
          <w:p w:rsidR="00D32A45" w:rsidRPr="00D32A45" w:rsidRDefault="00D32A45" w:rsidP="00D32A45">
            <w:pPr>
              <w:rPr>
                <w:rFonts w:ascii="Times New Roman" w:hAnsi="Times New Roman" w:cs="Times New Roman"/>
                <w:sz w:val="22"/>
              </w:rPr>
            </w:pPr>
          </w:p>
        </w:tc>
        <w:tc>
          <w:tcPr>
            <w:tcW w:w="1614" w:type="dxa"/>
            <w:vMerge/>
          </w:tcPr>
          <w:p w:rsidR="00D32A45" w:rsidRPr="00D32A45" w:rsidRDefault="00D32A45" w:rsidP="00D32A45">
            <w:pPr>
              <w:rPr>
                <w:rFonts w:ascii="Times New Roman" w:hAnsi="Times New Roman" w:cs="Times New Roman"/>
                <w:sz w:val="22"/>
                <w:szCs w:val="22"/>
              </w:rPr>
            </w:pPr>
          </w:p>
        </w:tc>
        <w:tc>
          <w:tcPr>
            <w:tcW w:w="6210" w:type="dxa"/>
            <w:tcBorders>
              <w:bottom w:val="single" w:sz="8" w:space="0" w:color="000000" w:themeColor="text1"/>
            </w:tcBorders>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Extended School Services:  Students who are at risk of falling behind academically will be referred for after school tutoring for additional instruction and homework assistance.  </w:t>
            </w:r>
          </w:p>
          <w:p w:rsidR="00D32A45" w:rsidRPr="00D32A45" w:rsidRDefault="00D32A45" w:rsidP="00D32A45">
            <w:pPr>
              <w:rPr>
                <w:rFonts w:ascii="Times New Roman" w:hAnsi="Times New Roman" w:cs="Times New Roman"/>
                <w:sz w:val="22"/>
                <w:szCs w:val="22"/>
              </w:rPr>
            </w:pPr>
          </w:p>
        </w:tc>
        <w:tc>
          <w:tcPr>
            <w:tcW w:w="3780" w:type="dxa"/>
            <w:tcBorders>
              <w:bottom w:val="single" w:sz="8" w:space="0" w:color="000000" w:themeColor="text1"/>
            </w:tcBorders>
          </w:tcPr>
          <w:p w:rsidR="00D32A45" w:rsidRPr="00D32A45" w:rsidRDefault="00D32A45" w:rsidP="00D32A45">
            <w:pPr>
              <w:rPr>
                <w:rFonts w:ascii="Times New Roman" w:hAnsi="Times New Roman" w:cs="Times New Roman"/>
              </w:rPr>
            </w:pPr>
          </w:p>
        </w:tc>
        <w:tc>
          <w:tcPr>
            <w:tcW w:w="2700" w:type="dxa"/>
            <w:tcBorders>
              <w:bottom w:val="single" w:sz="8" w:space="0" w:color="000000" w:themeColor="text1"/>
            </w:tcBorders>
          </w:tcPr>
          <w:p w:rsidR="00D32A45" w:rsidRPr="00D32A45" w:rsidRDefault="00D32A45" w:rsidP="00D32A45">
            <w:pPr>
              <w:rPr>
                <w:rFonts w:ascii="Times New Roman" w:hAnsi="Times New Roman" w:cs="Times New Roman"/>
              </w:rPr>
            </w:pPr>
          </w:p>
        </w:tc>
        <w:tc>
          <w:tcPr>
            <w:tcW w:w="2245" w:type="dxa"/>
            <w:gridSpan w:val="2"/>
            <w:tcBorders>
              <w:bottom w:val="single" w:sz="8" w:space="0" w:color="000000" w:themeColor="text1"/>
            </w:tcBorders>
          </w:tcPr>
          <w:p w:rsidR="00D32A45" w:rsidRPr="00D32A45" w:rsidRDefault="00D32A45" w:rsidP="00D32A45">
            <w:pPr>
              <w:rPr>
                <w:rFonts w:ascii="Times New Roman" w:hAnsi="Times New Roman" w:cs="Times New Roman"/>
              </w:rPr>
            </w:pPr>
            <w:r w:rsidRPr="00D32A45">
              <w:rPr>
                <w:rFonts w:ascii="Times New Roman" w:hAnsi="Times New Roman" w:cs="Times New Roman"/>
                <w:sz w:val="22"/>
              </w:rPr>
              <w:t xml:space="preserve">ESS Funds </w:t>
            </w:r>
          </w:p>
        </w:tc>
      </w:tr>
      <w:tr w:rsidR="00D32A45" w:rsidRPr="00D32A45" w:rsidTr="00D32A45">
        <w:tc>
          <w:tcPr>
            <w:tcW w:w="2161" w:type="dxa"/>
            <w:vMerge/>
          </w:tcPr>
          <w:p w:rsidR="00D32A45" w:rsidRPr="00D32A45" w:rsidRDefault="00D32A45" w:rsidP="00D32A45">
            <w:pPr>
              <w:rPr>
                <w:rFonts w:ascii="Times New Roman" w:hAnsi="Times New Roman" w:cs="Times New Roman"/>
              </w:rPr>
            </w:pPr>
          </w:p>
        </w:tc>
        <w:tc>
          <w:tcPr>
            <w:tcW w:w="1614" w:type="dxa"/>
            <w:vMerge/>
          </w:tcPr>
          <w:p w:rsidR="00D32A45" w:rsidRPr="00D32A45" w:rsidRDefault="00D32A45" w:rsidP="00D32A45">
            <w:pPr>
              <w:rPr>
                <w:rFonts w:ascii="Times New Roman" w:hAnsi="Times New Roman" w:cs="Times New Roman"/>
              </w:rPr>
            </w:pPr>
          </w:p>
        </w:tc>
        <w:tc>
          <w:tcPr>
            <w:tcW w:w="6210" w:type="dxa"/>
          </w:tcPr>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t xml:space="preserve">Math Team:  Ensure ongoing professional development in the area of best practice/high yield instruction strategies to aid in curricular adjustments when students fail to meet mastery.  The math team is receiving intense best practices math instruction professional development from KCM and KDE which will then be shared with all math teachers. </w:t>
            </w:r>
          </w:p>
        </w:tc>
        <w:tc>
          <w:tcPr>
            <w:tcW w:w="3780" w:type="dxa"/>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2700" w:type="dxa"/>
          </w:tcPr>
          <w:p w:rsidR="00D32A45" w:rsidRPr="00D32A45" w:rsidRDefault="00D32A45" w:rsidP="00D32A45">
            <w:pPr>
              <w:rPr>
                <w:rFonts w:ascii="Times New Roman" w:hAnsi="Times New Roman" w:cs="Times New Roman"/>
              </w:rPr>
            </w:pPr>
          </w:p>
        </w:tc>
        <w:tc>
          <w:tcPr>
            <w:tcW w:w="2245" w:type="dxa"/>
            <w:gridSpan w:val="2"/>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$9000 MAF Grant, School PD, District PD </w:t>
            </w:r>
          </w:p>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t>Title 1</w:t>
            </w:r>
          </w:p>
        </w:tc>
      </w:tr>
      <w:tr w:rsidR="00D32A45" w:rsidRPr="00D32A45" w:rsidTr="00D32A45">
        <w:tc>
          <w:tcPr>
            <w:tcW w:w="2161" w:type="dxa"/>
            <w:vMerge/>
          </w:tcPr>
          <w:p w:rsidR="00D32A45" w:rsidRPr="00D32A45" w:rsidRDefault="00D32A45" w:rsidP="00D32A45">
            <w:pPr>
              <w:rPr>
                <w:rFonts w:ascii="Times New Roman" w:hAnsi="Times New Roman" w:cs="Times New Roman"/>
              </w:rPr>
            </w:pPr>
          </w:p>
        </w:tc>
        <w:tc>
          <w:tcPr>
            <w:tcW w:w="1614" w:type="dxa"/>
            <w:vMerge/>
          </w:tcPr>
          <w:p w:rsidR="00D32A45" w:rsidRPr="00D32A45" w:rsidRDefault="00D32A45" w:rsidP="00D32A45">
            <w:pPr>
              <w:rPr>
                <w:rFonts w:ascii="Times New Roman" w:hAnsi="Times New Roman" w:cs="Times New Roman"/>
              </w:rPr>
            </w:pPr>
          </w:p>
        </w:tc>
        <w:tc>
          <w:tcPr>
            <w:tcW w:w="6210" w:type="dxa"/>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Reading Recovery Teacher and the Plus one classroom teacher will receive professional development in the area of best practice/high yield instruction strategies to aid in curricular adjustments when students fail to meet mastery.  The reading recover teacher and the RTA plus one teacher is receiving intense best practices reading instruction professional development from the Kentucky Reading Project and KVEC which will then be shared with all math teachers.  </w:t>
            </w:r>
          </w:p>
          <w:p w:rsidR="00D32A45" w:rsidRPr="00D32A45" w:rsidRDefault="00D32A45" w:rsidP="00D32A45">
            <w:pPr>
              <w:rPr>
                <w:rFonts w:ascii="Times New Roman" w:hAnsi="Times New Roman" w:cs="Times New Roman"/>
              </w:rPr>
            </w:pPr>
          </w:p>
        </w:tc>
        <w:tc>
          <w:tcPr>
            <w:tcW w:w="3780" w:type="dxa"/>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2700" w:type="dxa"/>
          </w:tcPr>
          <w:p w:rsidR="00D32A45" w:rsidRPr="00D32A45" w:rsidRDefault="00D32A45" w:rsidP="00D32A45">
            <w:pPr>
              <w:rPr>
                <w:rFonts w:ascii="Times New Roman" w:hAnsi="Times New Roman" w:cs="Times New Roman"/>
              </w:rPr>
            </w:pPr>
          </w:p>
        </w:tc>
        <w:tc>
          <w:tcPr>
            <w:tcW w:w="2245" w:type="dxa"/>
            <w:gridSpan w:val="2"/>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$3000</w:t>
            </w:r>
          </w:p>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t xml:space="preserve">RTA Grant, School PD, District PD, Title 1 </w:t>
            </w:r>
          </w:p>
        </w:tc>
      </w:tr>
      <w:tr w:rsidR="00D32A45" w:rsidRPr="00D32A45" w:rsidTr="00D32A45">
        <w:tc>
          <w:tcPr>
            <w:tcW w:w="2161" w:type="dxa"/>
            <w:vMerge/>
          </w:tcPr>
          <w:p w:rsidR="00D32A45" w:rsidRPr="00D32A45" w:rsidRDefault="00D32A45" w:rsidP="00D32A45">
            <w:pPr>
              <w:rPr>
                <w:rFonts w:ascii="Times New Roman" w:hAnsi="Times New Roman" w:cs="Times New Roman"/>
              </w:rPr>
            </w:pPr>
          </w:p>
        </w:tc>
        <w:tc>
          <w:tcPr>
            <w:tcW w:w="1614" w:type="dxa"/>
            <w:vMerge/>
          </w:tcPr>
          <w:p w:rsidR="00D32A45" w:rsidRPr="00D32A45" w:rsidRDefault="00D32A45" w:rsidP="00D32A45">
            <w:pPr>
              <w:rPr>
                <w:rFonts w:ascii="Times New Roman" w:hAnsi="Times New Roman" w:cs="Times New Roman"/>
              </w:rPr>
            </w:pPr>
          </w:p>
        </w:tc>
        <w:tc>
          <w:tcPr>
            <w:tcW w:w="6210" w:type="dxa"/>
            <w:tcBorders>
              <w:bottom w:val="single" w:sz="4" w:space="0" w:color="auto"/>
            </w:tcBorders>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Monitoring high Fidelity in teaching to the standards:  Teachers will use common core, standards, and learning targets to direct lessons and content.  This will be monitored by principal observation, peer observations, lesson plans and other classroom data.  </w:t>
            </w:r>
          </w:p>
          <w:p w:rsidR="00D32A45" w:rsidRPr="00D32A45" w:rsidRDefault="00D32A45" w:rsidP="00D32A45">
            <w:pPr>
              <w:rPr>
                <w:rFonts w:ascii="Times New Roman" w:hAnsi="Times New Roman" w:cs="Times New Roman"/>
              </w:rPr>
            </w:pPr>
          </w:p>
        </w:tc>
        <w:tc>
          <w:tcPr>
            <w:tcW w:w="3780" w:type="dxa"/>
            <w:tcBorders>
              <w:bottom w:val="single" w:sz="8" w:space="0" w:color="000000" w:themeColor="text1"/>
            </w:tcBorders>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2700" w:type="dxa"/>
            <w:tcBorders>
              <w:bottom w:val="single" w:sz="8" w:space="0" w:color="000000" w:themeColor="text1"/>
            </w:tcBorders>
          </w:tcPr>
          <w:p w:rsidR="00D32A45" w:rsidRPr="00D32A45" w:rsidRDefault="00D32A45" w:rsidP="00D32A45">
            <w:pPr>
              <w:rPr>
                <w:rFonts w:ascii="Times New Roman" w:hAnsi="Times New Roman" w:cs="Times New Roman"/>
              </w:rPr>
            </w:pPr>
          </w:p>
        </w:tc>
        <w:tc>
          <w:tcPr>
            <w:tcW w:w="2245" w:type="dxa"/>
            <w:gridSpan w:val="2"/>
            <w:tcBorders>
              <w:bottom w:val="single" w:sz="8" w:space="0" w:color="000000" w:themeColor="text1"/>
            </w:tcBorders>
          </w:tcPr>
          <w:p w:rsidR="00D32A45" w:rsidRPr="00D32A45" w:rsidRDefault="00D32A45" w:rsidP="00D32A45">
            <w:pPr>
              <w:rPr>
                <w:rFonts w:ascii="Times New Roman" w:hAnsi="Times New Roman" w:cs="Times New Roman"/>
              </w:rPr>
            </w:pPr>
          </w:p>
        </w:tc>
      </w:tr>
      <w:tr w:rsidR="00D32A45" w:rsidRPr="00D32A45" w:rsidTr="00D32A45">
        <w:tc>
          <w:tcPr>
            <w:tcW w:w="2161" w:type="dxa"/>
            <w:vMerge/>
          </w:tcPr>
          <w:p w:rsidR="00D32A45" w:rsidRPr="00D32A45" w:rsidRDefault="00D32A45" w:rsidP="00D32A45">
            <w:pPr>
              <w:rPr>
                <w:rFonts w:ascii="Times New Roman" w:hAnsi="Times New Roman" w:cs="Times New Roman"/>
              </w:rPr>
            </w:pPr>
          </w:p>
        </w:tc>
        <w:tc>
          <w:tcPr>
            <w:tcW w:w="1614" w:type="dxa"/>
            <w:vMerge w:val="restart"/>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KCWP 5: Design, Align and Deliver Support  </w:t>
            </w:r>
          </w:p>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lastRenderedPageBreak/>
              <w:t xml:space="preserve">Resources are aligned to needs of students and regularly monitored to ensure continues improvement.  </w:t>
            </w:r>
          </w:p>
          <w:p w:rsidR="00D32A45" w:rsidRPr="00D32A45" w:rsidRDefault="00D32A45" w:rsidP="00D32A45">
            <w:pPr>
              <w:rPr>
                <w:rFonts w:ascii="Times New Roman" w:hAnsi="Times New Roman" w:cs="Times New Roman"/>
              </w:rPr>
            </w:pPr>
          </w:p>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 </w:t>
            </w:r>
          </w:p>
          <w:p w:rsidR="00D32A45" w:rsidRPr="00D32A45" w:rsidRDefault="00D32A45" w:rsidP="00D32A45">
            <w:pPr>
              <w:rPr>
                <w:rFonts w:ascii="Times New Roman" w:hAnsi="Times New Roman" w:cs="Times New Roman"/>
              </w:rPr>
            </w:pPr>
          </w:p>
          <w:p w:rsidR="00D32A45" w:rsidRPr="00D32A45" w:rsidRDefault="00D32A45" w:rsidP="00D32A45">
            <w:pPr>
              <w:rPr>
                <w:rFonts w:ascii="Times New Roman" w:hAnsi="Times New Roman" w:cs="Times New Roman"/>
              </w:rPr>
            </w:pPr>
          </w:p>
        </w:tc>
        <w:tc>
          <w:tcPr>
            <w:tcW w:w="6210" w:type="dxa"/>
            <w:tcBorders>
              <w:bottom w:val="single" w:sz="4" w:space="0" w:color="auto"/>
            </w:tcBorders>
          </w:tcPr>
          <w:p w:rsidR="00D32A45" w:rsidRPr="00D32A45" w:rsidRDefault="00D32A45" w:rsidP="00D32A45">
            <w:pPr>
              <w:rPr>
                <w:rFonts w:ascii="Times New Roman" w:hAnsi="Times New Roman" w:cs="Times New Roman"/>
              </w:rPr>
            </w:pPr>
            <w:r w:rsidRPr="00D32A45">
              <w:rPr>
                <w:rFonts w:ascii="Times New Roman" w:hAnsi="Times New Roman" w:cs="Times New Roman"/>
                <w:sz w:val="22"/>
                <w:szCs w:val="22"/>
              </w:rPr>
              <w:lastRenderedPageBreak/>
              <w:t xml:space="preserve">PD:  Technology: Teachers will attend professional development for several different technological educational programs: included google classroom. </w:t>
            </w:r>
          </w:p>
        </w:tc>
        <w:tc>
          <w:tcPr>
            <w:tcW w:w="3780" w:type="dxa"/>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2700" w:type="dxa"/>
          </w:tcPr>
          <w:p w:rsidR="00D32A45" w:rsidRPr="00D32A45" w:rsidRDefault="00D32A45" w:rsidP="00D32A45">
            <w:pPr>
              <w:rPr>
                <w:rFonts w:ascii="Times New Roman" w:hAnsi="Times New Roman" w:cs="Times New Roman"/>
              </w:rPr>
            </w:pPr>
          </w:p>
        </w:tc>
        <w:tc>
          <w:tcPr>
            <w:tcW w:w="2245" w:type="dxa"/>
            <w:gridSpan w:val="2"/>
          </w:tcPr>
          <w:p w:rsidR="00D32A45" w:rsidRPr="00D32A45" w:rsidRDefault="00D32A45" w:rsidP="00D32A45">
            <w:pPr>
              <w:rPr>
                <w:rFonts w:ascii="Times New Roman" w:hAnsi="Times New Roman" w:cs="Times New Roman"/>
              </w:rPr>
            </w:pPr>
          </w:p>
        </w:tc>
      </w:tr>
      <w:tr w:rsidR="00D32A45" w:rsidRPr="00D32A45" w:rsidTr="00D32A45">
        <w:tc>
          <w:tcPr>
            <w:tcW w:w="2161" w:type="dxa"/>
            <w:vMerge/>
          </w:tcPr>
          <w:p w:rsidR="00D32A45" w:rsidRPr="00D32A45" w:rsidRDefault="00D32A45" w:rsidP="00D32A45">
            <w:pPr>
              <w:rPr>
                <w:rFonts w:ascii="Times New Roman" w:hAnsi="Times New Roman" w:cs="Times New Roman"/>
              </w:rPr>
            </w:pPr>
          </w:p>
        </w:tc>
        <w:tc>
          <w:tcPr>
            <w:tcW w:w="1614" w:type="dxa"/>
            <w:vMerge/>
          </w:tcPr>
          <w:p w:rsidR="00D32A45" w:rsidRPr="00D32A45" w:rsidRDefault="00D32A45" w:rsidP="00D32A45">
            <w:pPr>
              <w:rPr>
                <w:rFonts w:ascii="Times New Roman" w:hAnsi="Times New Roman" w:cs="Times New Roman"/>
              </w:rPr>
            </w:pPr>
          </w:p>
        </w:tc>
        <w:tc>
          <w:tcPr>
            <w:tcW w:w="6210" w:type="dxa"/>
            <w:tcBorders>
              <w:bottom w:val="single" w:sz="8" w:space="0" w:color="000000" w:themeColor="text1"/>
            </w:tcBorders>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Universal Screener: using technology the universals screener (STAR Reading, STAR Math and STAR Early Literacy) will be administered 3 times a year to identify low achieving students, and to track growth or lack of growth of students.  </w:t>
            </w:r>
          </w:p>
          <w:p w:rsidR="00D32A45" w:rsidRPr="00D32A45" w:rsidRDefault="00D32A45" w:rsidP="00D32A45">
            <w:pPr>
              <w:rPr>
                <w:rFonts w:ascii="Times New Roman" w:hAnsi="Times New Roman" w:cs="Times New Roman"/>
              </w:rPr>
            </w:pPr>
          </w:p>
        </w:tc>
        <w:tc>
          <w:tcPr>
            <w:tcW w:w="3780" w:type="dxa"/>
            <w:tcBorders>
              <w:bottom w:val="single" w:sz="4" w:space="0" w:color="auto"/>
            </w:tcBorders>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2700" w:type="dxa"/>
            <w:tcBorders>
              <w:bottom w:val="single" w:sz="4" w:space="0" w:color="auto"/>
            </w:tcBorders>
          </w:tcPr>
          <w:p w:rsidR="00D32A45" w:rsidRPr="00D32A45" w:rsidRDefault="00D32A45" w:rsidP="00D32A45">
            <w:pPr>
              <w:rPr>
                <w:rFonts w:ascii="Times New Roman" w:hAnsi="Times New Roman" w:cs="Times New Roman"/>
              </w:rPr>
            </w:pPr>
          </w:p>
        </w:tc>
        <w:tc>
          <w:tcPr>
            <w:tcW w:w="2245" w:type="dxa"/>
            <w:gridSpan w:val="2"/>
            <w:tcBorders>
              <w:bottom w:val="single" w:sz="4" w:space="0" w:color="auto"/>
            </w:tcBorders>
          </w:tcPr>
          <w:p w:rsidR="00D32A45" w:rsidRPr="00D32A45" w:rsidRDefault="00D32A45" w:rsidP="00D32A45">
            <w:pPr>
              <w:rPr>
                <w:rFonts w:ascii="Times New Roman" w:hAnsi="Times New Roman" w:cs="Times New Roman"/>
              </w:rPr>
            </w:pPr>
          </w:p>
        </w:tc>
      </w:tr>
      <w:tr w:rsidR="00D32A45" w:rsidRPr="00D32A45" w:rsidTr="00D32A45">
        <w:tc>
          <w:tcPr>
            <w:tcW w:w="2161" w:type="dxa"/>
            <w:vMerge w:val="restart"/>
          </w:tcPr>
          <w:p w:rsidR="00D32A45" w:rsidRPr="00D32A45" w:rsidRDefault="00D32A45" w:rsidP="00D32A45">
            <w:pPr>
              <w:rPr>
                <w:rFonts w:ascii="Times New Roman" w:hAnsi="Times New Roman" w:cs="Times New Roman"/>
              </w:rPr>
            </w:pPr>
          </w:p>
        </w:tc>
        <w:tc>
          <w:tcPr>
            <w:tcW w:w="1614" w:type="dxa"/>
            <w:vMerge/>
          </w:tcPr>
          <w:p w:rsidR="00D32A45" w:rsidRPr="00D32A45" w:rsidRDefault="00D32A45" w:rsidP="00D32A45">
            <w:pPr>
              <w:rPr>
                <w:rFonts w:ascii="Times New Roman" w:hAnsi="Times New Roman" w:cs="Times New Roman"/>
              </w:rPr>
            </w:pPr>
          </w:p>
        </w:tc>
        <w:tc>
          <w:tcPr>
            <w:tcW w:w="6210" w:type="dxa"/>
            <w:tcBorders>
              <w:bottom w:val="single" w:sz="8" w:space="0" w:color="000000" w:themeColor="text1"/>
            </w:tcBorders>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RTI:  School Intervention Team will analyze student data and discuss students who do not meet school benchmarks and cut scores.  RTI team will develop an individual student plan for addressing the needs of those students.</w:t>
            </w:r>
          </w:p>
          <w:p w:rsidR="00D32A45" w:rsidRPr="00D32A45" w:rsidRDefault="00D32A45" w:rsidP="00D32A45">
            <w:pPr>
              <w:rPr>
                <w:rFonts w:ascii="Times New Roman" w:hAnsi="Times New Roman" w:cs="Times New Roman"/>
              </w:rPr>
            </w:pPr>
          </w:p>
        </w:tc>
        <w:tc>
          <w:tcPr>
            <w:tcW w:w="3780" w:type="dxa"/>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2700" w:type="dxa"/>
          </w:tcPr>
          <w:p w:rsidR="00D32A45" w:rsidRPr="00D32A45" w:rsidRDefault="00D32A45" w:rsidP="00D32A45">
            <w:pPr>
              <w:rPr>
                <w:rFonts w:ascii="Times New Roman" w:hAnsi="Times New Roman" w:cs="Times New Roman"/>
              </w:rPr>
            </w:pPr>
          </w:p>
        </w:tc>
        <w:tc>
          <w:tcPr>
            <w:tcW w:w="2245" w:type="dxa"/>
            <w:gridSpan w:val="2"/>
          </w:tcPr>
          <w:p w:rsidR="00D32A45" w:rsidRPr="00D32A45" w:rsidRDefault="00D32A45" w:rsidP="00D32A45">
            <w:pPr>
              <w:rPr>
                <w:rFonts w:ascii="Times New Roman" w:hAnsi="Times New Roman" w:cs="Times New Roman"/>
              </w:rPr>
            </w:pPr>
          </w:p>
        </w:tc>
      </w:tr>
      <w:tr w:rsidR="00D32A45" w:rsidRPr="00D32A45" w:rsidTr="00D32A45">
        <w:tc>
          <w:tcPr>
            <w:tcW w:w="2161" w:type="dxa"/>
            <w:vMerge/>
          </w:tcPr>
          <w:p w:rsidR="00D32A45" w:rsidRPr="00D32A45" w:rsidRDefault="00D32A45" w:rsidP="00D32A45">
            <w:pPr>
              <w:rPr>
                <w:rFonts w:ascii="Times New Roman" w:hAnsi="Times New Roman" w:cs="Times New Roman"/>
              </w:rPr>
            </w:pPr>
          </w:p>
        </w:tc>
        <w:tc>
          <w:tcPr>
            <w:tcW w:w="1614" w:type="dxa"/>
            <w:vMerge/>
          </w:tcPr>
          <w:p w:rsidR="00D32A45" w:rsidRPr="00D32A45" w:rsidRDefault="00D32A45" w:rsidP="00D32A45">
            <w:pPr>
              <w:rPr>
                <w:rFonts w:ascii="Times New Roman" w:hAnsi="Times New Roman" w:cs="Times New Roman"/>
              </w:rPr>
            </w:pPr>
          </w:p>
        </w:tc>
        <w:tc>
          <w:tcPr>
            <w:tcW w:w="6210" w:type="dxa"/>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 xml:space="preserve">MIT: Math intervention teacher will provide small group math instruction for below level students in grades Kindergarten – third grade. MIT will focus on individual students needs and teach missing skills and applications of those skills. Low achieving students will be given the AVMR Math test to find gaps in their mathematical skills and concepts.   </w:t>
            </w:r>
          </w:p>
          <w:p w:rsidR="00D32A45" w:rsidRPr="00D32A45" w:rsidRDefault="00D32A45" w:rsidP="00D32A45">
            <w:pPr>
              <w:rPr>
                <w:rFonts w:ascii="Times New Roman" w:hAnsi="Times New Roman" w:cs="Times New Roman"/>
              </w:rPr>
            </w:pPr>
          </w:p>
        </w:tc>
        <w:tc>
          <w:tcPr>
            <w:tcW w:w="3780" w:type="dxa"/>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2700" w:type="dxa"/>
          </w:tcPr>
          <w:p w:rsidR="00D32A45" w:rsidRPr="00D32A45" w:rsidRDefault="00D32A45" w:rsidP="00D32A45">
            <w:pPr>
              <w:rPr>
                <w:rFonts w:ascii="Times New Roman" w:hAnsi="Times New Roman" w:cs="Times New Roman"/>
              </w:rPr>
            </w:pPr>
          </w:p>
        </w:tc>
        <w:tc>
          <w:tcPr>
            <w:tcW w:w="2245" w:type="dxa"/>
            <w:gridSpan w:val="2"/>
          </w:tcPr>
          <w:p w:rsidR="00D32A45" w:rsidRPr="00D32A45" w:rsidRDefault="00D32A45" w:rsidP="00D32A45">
            <w:pPr>
              <w:rPr>
                <w:rFonts w:ascii="Times New Roman" w:hAnsi="Times New Roman" w:cs="Times New Roman"/>
              </w:rPr>
            </w:pPr>
            <w:r w:rsidRPr="00D32A45">
              <w:rPr>
                <w:rFonts w:ascii="Times New Roman" w:hAnsi="Times New Roman" w:cs="Times New Roman"/>
                <w:sz w:val="22"/>
              </w:rPr>
              <w:t xml:space="preserve">MAF Grant Funds </w:t>
            </w:r>
          </w:p>
        </w:tc>
      </w:tr>
      <w:tr w:rsidR="00D32A45" w:rsidRPr="00D32A45" w:rsidTr="00D32A45">
        <w:tc>
          <w:tcPr>
            <w:tcW w:w="2161" w:type="dxa"/>
            <w:vMerge/>
          </w:tcPr>
          <w:p w:rsidR="00D32A45" w:rsidRPr="00D32A45" w:rsidRDefault="00D32A45" w:rsidP="00D32A45">
            <w:pPr>
              <w:rPr>
                <w:rFonts w:ascii="Times New Roman" w:hAnsi="Times New Roman" w:cs="Times New Roman"/>
              </w:rPr>
            </w:pPr>
          </w:p>
        </w:tc>
        <w:tc>
          <w:tcPr>
            <w:tcW w:w="1614" w:type="dxa"/>
            <w:vMerge/>
          </w:tcPr>
          <w:p w:rsidR="00D32A45" w:rsidRPr="00D32A45" w:rsidRDefault="00D32A45" w:rsidP="00D32A45">
            <w:pPr>
              <w:rPr>
                <w:rFonts w:ascii="Times New Roman" w:hAnsi="Times New Roman" w:cs="Times New Roman"/>
              </w:rPr>
            </w:pPr>
          </w:p>
        </w:tc>
        <w:tc>
          <w:tcPr>
            <w:tcW w:w="6210" w:type="dxa"/>
          </w:tcPr>
          <w:p w:rsidR="00D32A45" w:rsidRPr="00D32A45" w:rsidRDefault="00D32A45" w:rsidP="00D32A45">
            <w:pPr>
              <w:rPr>
                <w:rFonts w:ascii="Times New Roman" w:hAnsi="Times New Roman" w:cs="Times New Roman"/>
                <w:sz w:val="22"/>
                <w:szCs w:val="22"/>
              </w:rPr>
            </w:pPr>
            <w:r w:rsidRPr="00D32A45">
              <w:rPr>
                <w:rFonts w:ascii="Times New Roman" w:hAnsi="Times New Roman" w:cs="Times New Roman"/>
                <w:sz w:val="22"/>
                <w:szCs w:val="22"/>
              </w:rPr>
              <w:t>RTA: The Reading Recovery Teacher will provide one-on-one specialized reading instruction for 1</w:t>
            </w:r>
            <w:r w:rsidRPr="00D32A45">
              <w:rPr>
                <w:rFonts w:ascii="Times New Roman" w:hAnsi="Times New Roman" w:cs="Times New Roman"/>
                <w:sz w:val="22"/>
                <w:szCs w:val="22"/>
                <w:vertAlign w:val="superscript"/>
              </w:rPr>
              <w:t>st</w:t>
            </w:r>
            <w:r w:rsidRPr="00D32A45">
              <w:rPr>
                <w:rFonts w:ascii="Times New Roman" w:hAnsi="Times New Roman" w:cs="Times New Roman"/>
                <w:sz w:val="22"/>
                <w:szCs w:val="22"/>
              </w:rPr>
              <w:t xml:space="preserve"> grade students who have been identified as needing intervention.  Lesson will be specialized to each child needs.  Small group instruction will be utilized with kindergarten – 2</w:t>
            </w:r>
            <w:r w:rsidRPr="00D32A45">
              <w:rPr>
                <w:rFonts w:ascii="Times New Roman" w:hAnsi="Times New Roman" w:cs="Times New Roman"/>
                <w:sz w:val="22"/>
                <w:szCs w:val="22"/>
                <w:vertAlign w:val="superscript"/>
              </w:rPr>
              <w:t>nd</w:t>
            </w:r>
            <w:r w:rsidRPr="00D32A45">
              <w:rPr>
                <w:rFonts w:ascii="Times New Roman" w:hAnsi="Times New Roman" w:cs="Times New Roman"/>
                <w:sz w:val="22"/>
                <w:szCs w:val="22"/>
              </w:rPr>
              <w:t xml:space="preserve"> grade.    </w:t>
            </w:r>
          </w:p>
          <w:p w:rsidR="00D32A45" w:rsidRPr="00D32A45" w:rsidRDefault="00D32A45" w:rsidP="00D32A45">
            <w:pPr>
              <w:rPr>
                <w:rFonts w:ascii="Times New Roman" w:hAnsi="Times New Roman" w:cs="Times New Roman"/>
              </w:rPr>
            </w:pPr>
          </w:p>
        </w:tc>
        <w:tc>
          <w:tcPr>
            <w:tcW w:w="3780" w:type="dxa"/>
          </w:tcPr>
          <w:p w:rsidR="00D32A45" w:rsidRPr="00D32A45" w:rsidRDefault="00D32A45" w:rsidP="00D32A45">
            <w:pPr>
              <w:rPr>
                <w:rFonts w:ascii="Times New Roman" w:hAnsi="Times New Roman" w:cs="Times New Roman"/>
              </w:rPr>
            </w:pPr>
            <w:r w:rsidRPr="00D32A45">
              <w:rPr>
                <w:rFonts w:ascii="Times New Roman" w:hAnsi="Times New Roman" w:cs="Times New Roman"/>
              </w:rPr>
              <w:t>State Assessment Scores, Principal observations, lesson plans, classroom formal and informal assessments, Star Reading, Star Math , Star Early Literacy</w:t>
            </w:r>
          </w:p>
        </w:tc>
        <w:tc>
          <w:tcPr>
            <w:tcW w:w="2700" w:type="dxa"/>
          </w:tcPr>
          <w:p w:rsidR="00D32A45" w:rsidRPr="00D32A45" w:rsidRDefault="00D32A45" w:rsidP="00D32A45">
            <w:pPr>
              <w:rPr>
                <w:rFonts w:ascii="Times New Roman" w:hAnsi="Times New Roman" w:cs="Times New Roman"/>
              </w:rPr>
            </w:pPr>
          </w:p>
        </w:tc>
        <w:tc>
          <w:tcPr>
            <w:tcW w:w="2245" w:type="dxa"/>
            <w:gridSpan w:val="2"/>
          </w:tcPr>
          <w:p w:rsidR="00D32A45" w:rsidRPr="00D32A45" w:rsidRDefault="00D32A45" w:rsidP="00D32A45">
            <w:pPr>
              <w:rPr>
                <w:rFonts w:ascii="Times New Roman" w:hAnsi="Times New Roman" w:cs="Times New Roman"/>
              </w:rPr>
            </w:pPr>
            <w:r w:rsidRPr="00D32A45">
              <w:rPr>
                <w:rFonts w:ascii="Times New Roman" w:hAnsi="Times New Roman" w:cs="Times New Roman"/>
                <w:sz w:val="22"/>
              </w:rPr>
              <w:t xml:space="preserve">RTA Grant Funds </w:t>
            </w:r>
          </w:p>
        </w:tc>
      </w:tr>
    </w:tbl>
    <w:p w:rsidR="00D32A45" w:rsidRPr="00D32A45" w:rsidRDefault="00D32A45" w:rsidP="00D32A45">
      <w:pPr>
        <w:keepNext/>
        <w:keepLines/>
        <w:spacing w:before="200"/>
        <w:outlineLvl w:val="1"/>
        <w:rPr>
          <w:rFonts w:ascii="Times New Roman" w:eastAsiaTheme="majorEastAsia" w:hAnsi="Times New Roman" w:cs="Times New Roman"/>
          <w:b/>
          <w:color w:val="243F60" w:themeColor="accent1" w:themeShade="7F"/>
        </w:rPr>
      </w:pPr>
    </w:p>
    <w:p w:rsidR="00F00280" w:rsidRDefault="00F00280">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rsidR="004B6581" w:rsidRPr="00B13B56" w:rsidRDefault="004B6581" w:rsidP="004B6581">
      <w:pPr>
        <w:pStyle w:val="Heading2"/>
        <w:tabs>
          <w:tab w:val="left" w:pos="2550"/>
        </w:tabs>
        <w:rPr>
          <w:rFonts w:ascii="Calibri Light" w:hAnsi="Calibri Light" w:cs="Calibri Light"/>
        </w:rPr>
      </w:pPr>
      <w:r>
        <w:rPr>
          <w:rFonts w:ascii="Calibri Light" w:hAnsi="Calibri Light" w:cs="Calibri Light"/>
        </w:rPr>
        <w:lastRenderedPageBreak/>
        <w:t>6</w:t>
      </w:r>
      <w:r w:rsidRPr="00B13B56">
        <w:rPr>
          <w:rFonts w:ascii="Calibri Light" w:hAnsi="Calibri Light" w:cs="Calibri Light"/>
        </w:rPr>
        <w:t xml:space="preserve">: Graduation </w:t>
      </w:r>
      <w:r>
        <w:rPr>
          <w:rFonts w:ascii="Calibri Light" w:hAnsi="Calibri Light" w:cs="Calibri Light"/>
        </w:rPr>
        <w:t>R</w:t>
      </w:r>
      <w:r w:rsidRPr="00B13B56">
        <w:rPr>
          <w:rFonts w:ascii="Calibri Light" w:hAnsi="Calibri Light" w:cs="Calibri Light"/>
        </w:rPr>
        <w:t>ate</w:t>
      </w:r>
      <w:r w:rsidRPr="00B13B56">
        <w:rPr>
          <w:rFonts w:ascii="Calibri Light" w:hAnsi="Calibri Light" w:cs="Calibri Light"/>
        </w:rPr>
        <w:tab/>
      </w:r>
    </w:p>
    <w:p w:rsidR="004B6581" w:rsidRPr="00B13B56" w:rsidRDefault="004B6581" w:rsidP="004B6581">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school will include its goal associated with the indicator."/>
      </w:tblPr>
      <w:tblGrid>
        <w:gridCol w:w="3118"/>
        <w:gridCol w:w="3118"/>
        <w:gridCol w:w="3749"/>
        <w:gridCol w:w="2487"/>
        <w:gridCol w:w="3993"/>
        <w:gridCol w:w="2236"/>
        <w:gridCol w:w="9"/>
      </w:tblGrid>
      <w:tr w:rsidR="004B6581" w:rsidRPr="00B13B56" w:rsidTr="00EE2858">
        <w:trPr>
          <w:gridAfter w:val="1"/>
          <w:wAfter w:w="9" w:type="dxa"/>
          <w:trHeight w:val="664"/>
          <w:tblHeader/>
        </w:trPr>
        <w:tc>
          <w:tcPr>
            <w:tcW w:w="18701" w:type="dxa"/>
            <w:gridSpan w:val="6"/>
            <w:tcBorders>
              <w:top w:val="single" w:sz="8" w:space="0" w:color="000000" w:themeColor="text1"/>
            </w:tcBorders>
          </w:tcPr>
          <w:p w:rsidR="004B6581" w:rsidRPr="00B13B56" w:rsidRDefault="004B6581"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6</w:t>
            </w:r>
            <w:r w:rsidRPr="00B13B56">
              <w:rPr>
                <w:rFonts w:ascii="Calibri Light" w:hAnsi="Calibri Light" w:cs="Calibri Light"/>
              </w:rPr>
              <w:t xml:space="preserve"> (State your graduation rate goal.):</w:t>
            </w:r>
            <w:r w:rsidR="00D32A45">
              <w:rPr>
                <w:rFonts w:ascii="Calibri Light" w:hAnsi="Calibri Light" w:cs="Calibri Light"/>
              </w:rPr>
              <w:t xml:space="preserve">  N/A</w:t>
            </w:r>
          </w:p>
        </w:tc>
      </w:tr>
      <w:tr w:rsidR="004B6581" w:rsidRPr="00B13B56" w:rsidTr="00EE2858">
        <w:trPr>
          <w:tblHeader/>
        </w:trPr>
        <w:tc>
          <w:tcPr>
            <w:tcW w:w="3118" w:type="dxa"/>
            <w:shd w:val="clear" w:color="auto" w:fill="BFBFBF" w:themeFill="background1" w:themeFillShade="BF"/>
          </w:tcPr>
          <w:p w:rsidR="004B6581" w:rsidRPr="00B13B56" w:rsidRDefault="004B6581" w:rsidP="00EE285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Funding</w:t>
            </w:r>
          </w:p>
        </w:tc>
      </w:tr>
      <w:tr w:rsidR="004B6581" w:rsidRPr="00B13B56" w:rsidTr="00EE2858">
        <w:tc>
          <w:tcPr>
            <w:tcW w:w="3118" w:type="dxa"/>
            <w:vMerge w:val="restart"/>
          </w:tcPr>
          <w:p w:rsidR="004B6581" w:rsidRPr="00B13B56" w:rsidRDefault="004B6581" w:rsidP="00EE2858">
            <w:pPr>
              <w:rPr>
                <w:rFonts w:ascii="Calibri Light" w:hAnsi="Calibri Light" w:cs="Calibri Light"/>
              </w:rPr>
            </w:pPr>
            <w:r w:rsidRPr="00B13B56">
              <w:rPr>
                <w:rFonts w:ascii="Calibri Light" w:hAnsi="Calibri Light" w:cs="Calibri Light"/>
              </w:rPr>
              <w:t>Objective 1</w:t>
            </w: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val="restart"/>
          </w:tcPr>
          <w:p w:rsidR="004B6581" w:rsidRPr="00B13B56" w:rsidRDefault="004B6581" w:rsidP="00EE2858">
            <w:pPr>
              <w:rPr>
                <w:rFonts w:ascii="Calibri Light" w:hAnsi="Calibri Light" w:cs="Calibri Light"/>
              </w:rPr>
            </w:pPr>
            <w:r w:rsidRPr="00B13B56">
              <w:rPr>
                <w:rFonts w:ascii="Calibri Light" w:hAnsi="Calibri Light" w:cs="Calibri Light"/>
              </w:rPr>
              <w:t>Objective 2</w:t>
            </w: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bl>
    <w:p w:rsidR="00D32A45" w:rsidRDefault="00D32A45">
      <w:pPr>
        <w:rPr>
          <w:rFonts w:ascii="Calibri Light" w:hAnsi="Calibri Light" w:cs="Calibri Light"/>
          <w:bCs/>
          <w:color w:val="243F60" w:themeColor="accent1" w:themeShade="7F"/>
        </w:rPr>
      </w:pPr>
      <w:r>
        <w:rPr>
          <w:rFonts w:ascii="Calibri Light" w:hAnsi="Calibri Light" w:cs="Calibri Light"/>
          <w:bCs/>
          <w:color w:val="243F60" w:themeColor="accent1" w:themeShade="7F"/>
        </w:rPr>
        <w:t xml:space="preserve">  </w:t>
      </w:r>
    </w:p>
    <w:p w:rsidR="00D32A45" w:rsidRDefault="00D32A45">
      <w:pPr>
        <w:rPr>
          <w:rFonts w:ascii="Calibri Light" w:hAnsi="Calibri Light" w:cs="Calibri Light"/>
          <w:bCs/>
          <w:color w:val="243F60" w:themeColor="accent1" w:themeShade="7F"/>
        </w:rPr>
      </w:pPr>
    </w:p>
    <w:p w:rsidR="0099149C" w:rsidRPr="00B13B56" w:rsidRDefault="0099149C">
      <w:pPr>
        <w:rPr>
          <w:rFonts w:ascii="Calibri Light" w:eastAsiaTheme="majorEastAsia" w:hAnsi="Calibri Light" w:cs="Calibri Light"/>
          <w:b/>
          <w:color w:val="243F60" w:themeColor="accent1" w:themeShade="7F"/>
        </w:rPr>
      </w:pPr>
      <w:r w:rsidRPr="00B13B56">
        <w:rPr>
          <w:rFonts w:ascii="Calibri Light" w:hAnsi="Calibri Light" w:cs="Calibri Light"/>
          <w:bCs/>
          <w:color w:val="243F60" w:themeColor="accent1" w:themeShade="7F"/>
        </w:rPr>
        <w:br w:type="page"/>
      </w:r>
    </w:p>
    <w:p w:rsidR="001D42DB" w:rsidRPr="00B13B56" w:rsidRDefault="00D95B14" w:rsidP="001D42DB">
      <w:pPr>
        <w:pStyle w:val="Heading2"/>
        <w:rPr>
          <w:rFonts w:ascii="Calibri Light" w:hAnsi="Calibri Light" w:cs="Calibri Light"/>
        </w:rPr>
      </w:pPr>
      <w:r w:rsidRPr="00B13B56">
        <w:rPr>
          <w:rFonts w:ascii="Calibri Light" w:hAnsi="Calibri Light" w:cs="Calibri Light"/>
        </w:rPr>
        <w:lastRenderedPageBreak/>
        <w:t>7</w:t>
      </w:r>
      <w:r w:rsidR="00B13B56" w:rsidRPr="00B13B56">
        <w:rPr>
          <w:rFonts w:ascii="Calibri Light" w:hAnsi="Calibri Light" w:cs="Calibri Light"/>
        </w:rPr>
        <w:t>: Other (O</w:t>
      </w:r>
      <w:r w:rsidR="001D42DB" w:rsidRPr="00B13B56">
        <w:rPr>
          <w:rFonts w:ascii="Calibri Light" w:hAnsi="Calibri Light" w:cs="Calibri Light"/>
        </w:rPr>
        <w:t>ptional)</w:t>
      </w:r>
    </w:p>
    <w:p w:rsidR="00B13B56" w:rsidRPr="00B13B56" w:rsidRDefault="00B13B56" w:rsidP="00B13B56">
      <w:pPr>
        <w:rPr>
          <w:rFonts w:ascii="Calibri Light" w:hAnsi="Calibri Light" w:cs="Calibri Light"/>
        </w:rPr>
      </w:pPr>
    </w:p>
    <w:tbl>
      <w:tblPr>
        <w:tblStyle w:val="TableGrid"/>
        <w:tblW w:w="18710" w:type="dxa"/>
        <w:tblLook w:val="04A0" w:firstRow="1" w:lastRow="0" w:firstColumn="1" w:lastColumn="0" w:noHBand="0" w:noVBand="1"/>
        <w:tblCaption w:val="Other Optional Goal"/>
        <w:tblDescription w:val="The school will include other separate goal."/>
      </w:tblPr>
      <w:tblGrid>
        <w:gridCol w:w="3118"/>
        <w:gridCol w:w="3118"/>
        <w:gridCol w:w="3749"/>
        <w:gridCol w:w="2487"/>
        <w:gridCol w:w="3993"/>
        <w:gridCol w:w="2236"/>
        <w:gridCol w:w="9"/>
      </w:tblGrid>
      <w:tr w:rsidR="006E06DB" w:rsidRPr="00B13B56" w:rsidTr="00306FE6">
        <w:trPr>
          <w:gridAfter w:val="1"/>
          <w:wAfter w:w="9" w:type="dxa"/>
          <w:trHeight w:val="664"/>
          <w:tblHeader/>
        </w:trPr>
        <w:tc>
          <w:tcPr>
            <w:tcW w:w="18701" w:type="dxa"/>
            <w:gridSpan w:val="6"/>
            <w:tcBorders>
              <w:top w:val="single" w:sz="8" w:space="0" w:color="000000" w:themeColor="text1"/>
            </w:tcBorders>
          </w:tcPr>
          <w:p w:rsidR="006E06DB" w:rsidRPr="00B13B56" w:rsidRDefault="006E06DB" w:rsidP="006E06DB">
            <w:pPr>
              <w:rPr>
                <w:rFonts w:ascii="Calibri Light" w:hAnsi="Calibri Light" w:cs="Calibri Light"/>
              </w:rPr>
            </w:pPr>
            <w:r w:rsidRPr="00B13B56">
              <w:rPr>
                <w:rFonts w:ascii="Calibri Light" w:hAnsi="Calibri Light" w:cs="Calibri Light"/>
              </w:rPr>
              <w:t>Goal 7 (State your separate goal.):</w:t>
            </w:r>
          </w:p>
        </w:tc>
      </w:tr>
      <w:tr w:rsidR="006E06DB" w:rsidRPr="00B13B56" w:rsidTr="00306FE6">
        <w:trPr>
          <w:tblHeader/>
        </w:trPr>
        <w:tc>
          <w:tcPr>
            <w:tcW w:w="3118" w:type="dxa"/>
            <w:shd w:val="clear" w:color="auto" w:fill="BFBFBF" w:themeFill="background1" w:themeFillShade="BF"/>
          </w:tcPr>
          <w:p w:rsidR="006E06DB" w:rsidRPr="00B13B56" w:rsidRDefault="006E06DB"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Funding</w:t>
            </w:r>
          </w:p>
        </w:tc>
      </w:tr>
      <w:tr w:rsidR="006E06DB" w:rsidRPr="00B13B56" w:rsidTr="00306FE6">
        <w:tc>
          <w:tcPr>
            <w:tcW w:w="3118" w:type="dxa"/>
            <w:vMerge w:val="restart"/>
          </w:tcPr>
          <w:p w:rsidR="006E06DB" w:rsidRPr="00B13B56" w:rsidRDefault="006E06DB" w:rsidP="00306FE6">
            <w:pPr>
              <w:rPr>
                <w:rFonts w:ascii="Calibri Light" w:hAnsi="Calibri Light" w:cs="Calibri Light"/>
              </w:rPr>
            </w:pPr>
            <w:r w:rsidRPr="00B13B56">
              <w:rPr>
                <w:rFonts w:ascii="Calibri Light" w:hAnsi="Calibri Light" w:cs="Calibri Light"/>
              </w:rPr>
              <w:t>Objective 1</w:t>
            </w: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val="restart"/>
          </w:tcPr>
          <w:p w:rsidR="006E06DB" w:rsidRPr="00B13B56" w:rsidRDefault="006E06DB" w:rsidP="00306FE6">
            <w:pPr>
              <w:rPr>
                <w:rFonts w:ascii="Calibri Light" w:hAnsi="Calibri Light" w:cs="Calibri Light"/>
              </w:rPr>
            </w:pPr>
            <w:r w:rsidRPr="00B13B56">
              <w:rPr>
                <w:rFonts w:ascii="Calibri Light" w:hAnsi="Calibri Light" w:cs="Calibri Light"/>
              </w:rPr>
              <w:t>Objective 2</w:t>
            </w: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bl>
    <w:p w:rsidR="006968CB" w:rsidRPr="00B13B56" w:rsidRDefault="006968CB" w:rsidP="00194D7A">
      <w:pPr>
        <w:pStyle w:val="Heading3"/>
        <w:spacing w:after="240"/>
        <w:rPr>
          <w:rFonts w:ascii="Calibri Light" w:hAnsi="Calibri Light" w:cs="Calibri Light"/>
          <w:b/>
        </w:rPr>
      </w:pPr>
    </w:p>
    <w:p w:rsidR="00EF655D" w:rsidRDefault="00EF655D">
      <w:pPr>
        <w:rPr>
          <w:rFonts w:asciiTheme="majorHAnsi" w:eastAsiaTheme="majorEastAsia" w:hAnsiTheme="majorHAnsi" w:cstheme="majorBidi"/>
          <w:b/>
          <w:bCs/>
          <w:color w:val="4F81BD" w:themeColor="accent1"/>
          <w:sz w:val="26"/>
          <w:szCs w:val="26"/>
        </w:rPr>
      </w:pPr>
      <w:r>
        <w:br w:type="page"/>
      </w:r>
    </w:p>
    <w:p w:rsidR="0072160C" w:rsidRPr="00AE27B6" w:rsidRDefault="0072160C" w:rsidP="0072160C">
      <w:pPr>
        <w:pStyle w:val="Heading2"/>
        <w:rPr>
          <w:rFonts w:ascii="Calibri Light" w:hAnsi="Calibri Light" w:cs="Calibri Light"/>
        </w:rPr>
      </w:pPr>
      <w:r w:rsidRPr="00AE27B6">
        <w:rPr>
          <w:rFonts w:ascii="Calibri Light" w:hAnsi="Calibri Light" w:cs="Calibri Light"/>
        </w:rPr>
        <w:lastRenderedPageBreak/>
        <w:t>Special Considerations for Targeted Support and Improvement (TSI) Schools</w:t>
      </w:r>
    </w:p>
    <w:p w:rsidR="00F44F73" w:rsidRPr="00F44F73" w:rsidRDefault="00F44F73" w:rsidP="00F44F73"/>
    <w:p w:rsidR="0072160C" w:rsidRDefault="0072160C" w:rsidP="0072160C">
      <w:pPr>
        <w:rPr>
          <w:rFonts w:ascii="Calibri Light" w:hAnsi="Calibri Light" w:cs="Calibri Light"/>
        </w:rPr>
      </w:pPr>
      <w:r w:rsidRPr="00C05AC5">
        <w:rPr>
          <w:rFonts w:ascii="Calibri Light" w:hAnsi="Calibri Light" w:cs="Calibri Light"/>
        </w:rPr>
        <w:t>TSI schools must embed their subgroup(s) plan for improvement within their CSIPs. TSI stakeholders, including the principal and other school leaders, teachers, and parents, should carefully consider what must be done to ensure the subgroup(s) perform(s) at high levels in the state accountability system. In addition to identifying strategies and activities within the CSIP that address the specific needs of underperforming groups, provide narrative information regarding the additional requirements for TSI schools in the following chart:</w:t>
      </w:r>
    </w:p>
    <w:p w:rsidR="0072160C" w:rsidRDefault="0072160C" w:rsidP="0072160C">
      <w:pPr>
        <w:rPr>
          <w:rFonts w:ascii="Calibri Light" w:hAnsi="Calibri Light" w:cs="Calibri Light"/>
        </w:rPr>
      </w:pPr>
    </w:p>
    <w:p w:rsidR="0072160C" w:rsidRDefault="0072160C" w:rsidP="0072160C">
      <w:pPr>
        <w:rPr>
          <w:rFonts w:ascii="Calibri Light" w:hAnsi="Calibri Light" w:cs="Calibri Light"/>
        </w:rPr>
        <w:sectPr w:rsidR="0072160C" w:rsidSect="0072160C">
          <w:type w:val="continuous"/>
          <w:pgSz w:w="20160" w:h="12240" w:orient="landscape"/>
          <w:pgMar w:top="576" w:right="720" w:bottom="576" w:left="720" w:header="720" w:footer="720" w:gutter="0"/>
          <w:cols w:space="720"/>
          <w:docGrid w:linePitch="360"/>
        </w:sect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rsidTr="001C081B">
        <w:trPr>
          <w:tblHeader/>
        </w:trPr>
        <w:tc>
          <w:tcPr>
            <w:tcW w:w="18710" w:type="dxa"/>
            <w:tcBorders>
              <w:top w:val="single" w:sz="8" w:space="0" w:color="000000"/>
            </w:tcBorders>
            <w:shd w:val="clear" w:color="auto" w:fill="D9D9D9" w:themeFill="background1" w:themeFillShade="D9"/>
          </w:tcPr>
          <w:p w:rsidR="0072160C" w:rsidRDefault="0072160C" w:rsidP="00261970">
            <w:pPr>
              <w:rPr>
                <w:rFonts w:ascii="Calibri Light" w:hAnsi="Calibri Light" w:cs="Calibri Light"/>
              </w:rPr>
            </w:pPr>
            <w:r w:rsidRPr="00C17B11">
              <w:rPr>
                <w:rFonts w:ascii="Calibri Light" w:eastAsia="MS Mincho" w:hAnsi="Calibri Light" w:cs="Calibri Light"/>
                <w:b/>
                <w:sz w:val="28"/>
              </w:rPr>
              <w:t>Components Of Turnaround Leadership Development And Support:</w:t>
            </w:r>
          </w:p>
        </w:tc>
      </w:tr>
      <w:tr w:rsidR="00EC7B1C" w:rsidTr="001D5C30">
        <w:trPr>
          <w:trHeight w:val="2940"/>
        </w:trPr>
        <w:tc>
          <w:tcPr>
            <w:tcW w:w="18710" w:type="dxa"/>
          </w:tcPr>
          <w:p w:rsidR="00EC7B1C" w:rsidRDefault="00EC7B1C" w:rsidP="00261970">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hAnsi="Calibri Light" w:cs="Calibri Light"/>
              </w:rPr>
              <w:t>How will you ensure that school leadership has or develops the skills and disposition to achieve accelerated, meaningful, and sustainable increases in student achievement for underperforming subgroups?</w:t>
            </w:r>
          </w:p>
          <w:p w:rsidR="00EC7B1C" w:rsidRPr="00EC1C65" w:rsidRDefault="00EC7B1C" w:rsidP="00261970">
            <w:pPr>
              <w:rPr>
                <w:rFonts w:ascii="Calibri Light" w:eastAsia="MS Mincho" w:hAnsi="Calibri Light" w:cs="Calibri Light"/>
                <w:b/>
              </w:rPr>
            </w:pPr>
            <w:r w:rsidRPr="00EC1C65">
              <w:rPr>
                <w:rFonts w:ascii="Calibri Light" w:eastAsia="MS Mincho" w:hAnsi="Calibri Light" w:cs="Calibri Light"/>
                <w:b/>
              </w:rPr>
              <w:t xml:space="preserve">Response: </w:t>
            </w:r>
          </w:p>
          <w:p w:rsidR="00EC7B1C"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Default="00EC7B1C" w:rsidP="00261970">
            <w:pPr>
              <w:rPr>
                <w:rFonts w:ascii="Calibri Light" w:hAnsi="Calibri Light" w:cs="Calibri Light"/>
              </w:rPr>
            </w:pPr>
          </w:p>
        </w:tc>
      </w:tr>
      <w:tr w:rsidR="0072160C" w:rsidTr="00261970">
        <w:tc>
          <w:tcPr>
            <w:tcW w:w="18710" w:type="dxa"/>
            <w:shd w:val="clear" w:color="auto" w:fill="D9D9D9" w:themeFill="background1" w:themeFillShade="D9"/>
          </w:tcPr>
          <w:p w:rsidR="0072160C" w:rsidRDefault="0072160C" w:rsidP="00261970">
            <w:pPr>
              <w:rPr>
                <w:rFonts w:ascii="Calibri Light" w:hAnsi="Calibri Light" w:cs="Calibri Light"/>
              </w:rPr>
            </w:pPr>
            <w:r w:rsidRPr="00C17B11">
              <w:rPr>
                <w:rFonts w:ascii="Calibri Light" w:eastAsia="MS Mincho" w:hAnsi="Calibri Light" w:cs="Calibri Light"/>
                <w:b/>
                <w:sz w:val="28"/>
              </w:rPr>
              <w:t>Identification Of Critical Resources Inequities:</w:t>
            </w:r>
          </w:p>
        </w:tc>
      </w:tr>
      <w:tr w:rsidR="00EC7B1C" w:rsidTr="00D032C9">
        <w:trPr>
          <w:trHeight w:val="2940"/>
        </w:trPr>
        <w:tc>
          <w:tcPr>
            <w:tcW w:w="18710" w:type="dxa"/>
          </w:tcPr>
          <w:p w:rsidR="00EC7B1C" w:rsidRPr="00B5177B" w:rsidRDefault="00EC7B1C" w:rsidP="00261970">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rsidR="00EC7B1C" w:rsidRPr="00EC1C65" w:rsidRDefault="00EC7B1C" w:rsidP="00EC1C65">
            <w:pPr>
              <w:rPr>
                <w:rFonts w:ascii="Calibri Light" w:eastAsia="MS Mincho" w:hAnsi="Calibri Light" w:cs="Calibri Light"/>
                <w:b/>
              </w:rPr>
            </w:pPr>
            <w:r w:rsidRPr="00EC1C65">
              <w:rPr>
                <w:rFonts w:ascii="Calibri Light" w:eastAsia="MS Mincho" w:hAnsi="Calibri Light" w:cs="Calibri Light"/>
                <w:b/>
              </w:rPr>
              <w:t xml:space="preserve">Response: </w:t>
            </w:r>
          </w:p>
          <w:p w:rsidR="00EC7B1C"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Default="00EC7B1C" w:rsidP="00261970">
            <w:pPr>
              <w:rPr>
                <w:rFonts w:ascii="Calibri Light" w:hAnsi="Calibri Light" w:cs="Calibri Light"/>
              </w:rPr>
            </w:pPr>
          </w:p>
          <w:p w:rsidR="00A80C07" w:rsidRDefault="00A80C07" w:rsidP="00261970">
            <w:pPr>
              <w:rPr>
                <w:rFonts w:ascii="Calibri Light" w:hAnsi="Calibri Light" w:cs="Calibri Light"/>
              </w:rPr>
            </w:pPr>
          </w:p>
          <w:p w:rsidR="00A80C07" w:rsidRDefault="00A80C07" w:rsidP="00261970">
            <w:pPr>
              <w:rPr>
                <w:rFonts w:ascii="Calibri Light" w:hAnsi="Calibri Light" w:cs="Calibri Light"/>
              </w:rPr>
            </w:pPr>
          </w:p>
          <w:p w:rsidR="00A80C07" w:rsidRDefault="00A80C07" w:rsidP="00261970">
            <w:pPr>
              <w:rPr>
                <w:rFonts w:ascii="Calibri Light" w:hAnsi="Calibri Light" w:cs="Calibri Light"/>
              </w:rPr>
            </w:pPr>
          </w:p>
          <w:p w:rsidR="00A80C07" w:rsidRDefault="00A80C07" w:rsidP="00261970">
            <w:pPr>
              <w:rPr>
                <w:rFonts w:ascii="Calibri Light" w:hAnsi="Calibri Light" w:cs="Calibri Light"/>
              </w:rPr>
            </w:pPr>
          </w:p>
        </w:tc>
      </w:tr>
    </w:tbl>
    <w:p w:rsidR="0072160C" w:rsidRDefault="0072160C" w:rsidP="0072160C">
      <w:r>
        <w:br w:type="page"/>
      </w: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rsidTr="001C081B">
        <w:trPr>
          <w:tblHeader/>
        </w:trPr>
        <w:tc>
          <w:tcPr>
            <w:tcW w:w="18710" w:type="dxa"/>
            <w:shd w:val="clear" w:color="auto" w:fill="D9D9D9" w:themeFill="background1" w:themeFillShade="D9"/>
          </w:tcPr>
          <w:p w:rsidR="0072160C" w:rsidRDefault="00FE7DDB" w:rsidP="00261970">
            <w:pPr>
              <w:rPr>
                <w:rFonts w:ascii="Calibri Light" w:hAnsi="Calibri Light" w:cs="Calibri Light"/>
              </w:rPr>
            </w:pPr>
            <w:r>
              <w:rPr>
                <w:rFonts w:ascii="Calibri Light" w:eastAsia="MS Mincho" w:hAnsi="Calibri Light" w:cs="Calibri Light"/>
                <w:b/>
                <w:sz w:val="28"/>
              </w:rPr>
              <w:lastRenderedPageBreak/>
              <w:t xml:space="preserve">Targeted Subgroups and </w:t>
            </w:r>
            <w:r w:rsidR="009A7C4E" w:rsidRPr="00C17B11">
              <w:rPr>
                <w:rFonts w:ascii="Calibri Light" w:eastAsia="MS Mincho" w:hAnsi="Calibri Light" w:cs="Calibri Light"/>
                <w:b/>
                <w:sz w:val="28"/>
              </w:rPr>
              <w:t>Evidence-Based Interventions:</w:t>
            </w:r>
          </w:p>
        </w:tc>
      </w:tr>
      <w:tr w:rsidR="00F97280" w:rsidTr="00B912EE">
        <w:trPr>
          <w:trHeight w:val="2159"/>
        </w:trPr>
        <w:tc>
          <w:tcPr>
            <w:tcW w:w="18710" w:type="dxa"/>
          </w:tcPr>
          <w:p w:rsidR="00C61D66" w:rsidRPr="00503A07" w:rsidRDefault="00F97280" w:rsidP="00C61D66">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FE7DDB" w:rsidRPr="00FE7DDB">
              <w:rPr>
                <w:rFonts w:ascii="Calibri Light" w:eastAsia="MS Mincho" w:hAnsi="Calibri Light" w:cs="Calibri Light"/>
              </w:rPr>
              <w:t>Identify the areas of need revealed by the analysis of academic and non-academic data that will be addressed through CSIP activities for your targeted subgroup(s)</w:t>
            </w:r>
            <w:r w:rsidR="009865B6">
              <w:rPr>
                <w:rFonts w:ascii="Calibri Light" w:eastAsia="MS Mincho" w:hAnsi="Calibri Light" w:cs="Calibri Light"/>
              </w:rPr>
              <w:t xml:space="preserve">. </w:t>
            </w:r>
            <w:r w:rsidR="00ED7626">
              <w:rPr>
                <w:rFonts w:ascii="Calibri Light" w:eastAsia="MS Mincho" w:hAnsi="Calibri Light" w:cs="Calibri Light"/>
              </w:rPr>
              <w:t>What evidence-based practice(s)</w:t>
            </w:r>
            <w:r w:rsidR="006065D0">
              <w:rPr>
                <w:rFonts w:ascii="Calibri Light" w:eastAsia="MS Mincho" w:hAnsi="Calibri Light" w:cs="Calibri Light"/>
              </w:rPr>
              <w:t xml:space="preserve"> will the school incorporate</w:t>
            </w:r>
            <w:r w:rsidR="00ED7626">
              <w:rPr>
                <w:rFonts w:ascii="Calibri Light" w:eastAsia="MS Mincho" w:hAnsi="Calibri Light" w:cs="Calibri Light"/>
              </w:rPr>
              <w:t xml:space="preserve"> that specifically targets the subgroup(s) achievement that contributed to the TSI identification? How will we monitor the evidence-based practice to ensure it is implemented with fidelity? </w:t>
            </w:r>
            <w:r w:rsidR="00C61D66" w:rsidRPr="00503A07">
              <w:rPr>
                <w:rFonts w:ascii="Calibri Light" w:hAnsi="Calibri Light" w:cs="Calibri Light"/>
              </w:rPr>
              <w:t>Complete the table below to document the evidence that supports the Activities outlined in this plan. Additional rows may be added to accommodate additional pieces of evidence.</w:t>
            </w:r>
          </w:p>
          <w:p w:rsidR="00F97280" w:rsidRPr="00C05AC5" w:rsidRDefault="00F97280" w:rsidP="00261970">
            <w:pPr>
              <w:rPr>
                <w:rFonts w:ascii="Calibri Light" w:eastAsia="MS Mincho" w:hAnsi="Calibri Light" w:cs="Calibri Light"/>
              </w:rPr>
            </w:pPr>
          </w:p>
          <w:p w:rsidR="00F97280" w:rsidRPr="00EC1C65" w:rsidRDefault="00F97280" w:rsidP="00261970">
            <w:pPr>
              <w:rPr>
                <w:rFonts w:ascii="Calibri Light" w:eastAsia="MS Mincho" w:hAnsi="Calibri Light" w:cs="Calibri Light"/>
                <w:b/>
              </w:rPr>
            </w:pPr>
            <w:r w:rsidRPr="00EC1C65">
              <w:rPr>
                <w:rFonts w:ascii="Calibri Light" w:eastAsia="MS Mincho" w:hAnsi="Calibri Light" w:cs="Calibri Light"/>
                <w:b/>
              </w:rPr>
              <w:t xml:space="preserve">Response: </w:t>
            </w:r>
          </w:p>
          <w:p w:rsidR="00F97280" w:rsidRPr="00C05AC5" w:rsidRDefault="00F97280" w:rsidP="00261970">
            <w:pPr>
              <w:rPr>
                <w:rFonts w:ascii="Calibri Light" w:eastAsia="MS Mincho" w:hAnsi="Calibri Light" w:cs="Calibri Light"/>
              </w:rPr>
            </w:pPr>
          </w:p>
          <w:p w:rsidR="00F97280" w:rsidRPr="00C05AC5" w:rsidRDefault="00F97280" w:rsidP="00261970">
            <w:pPr>
              <w:rPr>
                <w:rFonts w:ascii="Calibri Light" w:eastAsia="MS Mincho"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4534"/>
              <w:gridCol w:w="12608"/>
              <w:gridCol w:w="1342"/>
            </w:tblGrid>
            <w:tr w:rsidR="00382D33" w:rsidTr="001C081B">
              <w:trPr>
                <w:tblHeader/>
              </w:trPr>
              <w:tc>
                <w:tcPr>
                  <w:tcW w:w="4534" w:type="dxa"/>
                  <w:vAlign w:val="center"/>
                </w:tcPr>
                <w:p w:rsidR="00382D33" w:rsidRPr="008B235C" w:rsidRDefault="00C61D66" w:rsidP="00382D33">
                  <w:pPr>
                    <w:jc w:val="center"/>
                    <w:rPr>
                      <w:rFonts w:ascii="Calibri Light" w:hAnsi="Calibri Light" w:cs="Calibri Light"/>
                      <w:b/>
                    </w:rPr>
                  </w:pPr>
                  <w:r>
                    <w:rPr>
                      <w:rFonts w:ascii="Calibri Light" w:hAnsi="Calibri Light" w:cs="Calibri Light"/>
                      <w:b/>
                    </w:rPr>
                    <w:t xml:space="preserve">Evidence-based </w:t>
                  </w:r>
                  <w:r w:rsidR="00382D33" w:rsidRPr="008B235C">
                    <w:rPr>
                      <w:rFonts w:ascii="Calibri Light" w:hAnsi="Calibri Light" w:cs="Calibri Light"/>
                      <w:b/>
                    </w:rPr>
                    <w:t>Activity</w:t>
                  </w:r>
                </w:p>
              </w:tc>
              <w:tc>
                <w:tcPr>
                  <w:tcW w:w="12608" w:type="dxa"/>
                  <w:vAlign w:val="center"/>
                </w:tcPr>
                <w:p w:rsidR="00382D33" w:rsidRPr="008B235C" w:rsidRDefault="00382D33" w:rsidP="00382D33">
                  <w:pPr>
                    <w:jc w:val="center"/>
                    <w:rPr>
                      <w:rFonts w:ascii="Calibri Light" w:hAnsi="Calibri Light" w:cs="Calibri Light"/>
                      <w:b/>
                    </w:rPr>
                  </w:pPr>
                  <w:r w:rsidRPr="008B235C">
                    <w:rPr>
                      <w:rFonts w:ascii="Calibri Light" w:hAnsi="Calibri Light" w:cs="Calibri Light"/>
                      <w:b/>
                    </w:rPr>
                    <w:t>Evidence Citation</w:t>
                  </w:r>
                </w:p>
              </w:tc>
              <w:tc>
                <w:tcPr>
                  <w:tcW w:w="1342" w:type="dxa"/>
                  <w:vAlign w:val="center"/>
                </w:tcPr>
                <w:p w:rsidR="00382D33" w:rsidRPr="008B235C" w:rsidRDefault="00382D33" w:rsidP="00382D33">
                  <w:pPr>
                    <w:jc w:val="center"/>
                    <w:rPr>
                      <w:rFonts w:ascii="Calibri Light" w:hAnsi="Calibri Light" w:cs="Calibri Light"/>
                      <w:b/>
                    </w:rPr>
                  </w:pPr>
                  <w:r w:rsidRPr="008B235C">
                    <w:rPr>
                      <w:rFonts w:ascii="Calibri Light" w:hAnsi="Calibri Light" w:cs="Calibri Light"/>
                      <w:b/>
                    </w:rPr>
                    <w:t xml:space="preserve">Uploaded in </w:t>
                  </w:r>
                  <w:proofErr w:type="spellStart"/>
                  <w:r w:rsidRPr="008B235C">
                    <w:rPr>
                      <w:rFonts w:ascii="Calibri Light" w:hAnsi="Calibri Light" w:cs="Calibri Light"/>
                      <w:b/>
                    </w:rPr>
                    <w:t>eProve</w:t>
                  </w:r>
                  <w:proofErr w:type="spellEnd"/>
                </w:p>
              </w:tc>
            </w:tr>
            <w:tr w:rsidR="00382D33" w:rsidTr="00C61D66">
              <w:trPr>
                <w:trHeight w:val="586"/>
              </w:trPr>
              <w:tc>
                <w:tcPr>
                  <w:tcW w:w="4534" w:type="dxa"/>
                  <w:vAlign w:val="center"/>
                </w:tcPr>
                <w:p w:rsidR="00382D33" w:rsidRPr="00025899" w:rsidRDefault="00382D33" w:rsidP="00382D33">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608" w:type="dxa"/>
                  <w:vAlign w:val="center"/>
                </w:tcPr>
                <w:p w:rsidR="00382D33" w:rsidRPr="00025899" w:rsidRDefault="00382D33" w:rsidP="00382D33">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327284266"/>
                  <w14:checkbox>
                    <w14:checked w14:val="1"/>
                    <w14:checkedState w14:val="2612" w14:font="MS Gothic"/>
                    <w14:uncheckedState w14:val="2610" w14:font="MS Gothic"/>
                  </w14:checkbox>
                </w:sdtPr>
                <w:sdtEndPr/>
                <w:sdtContent>
                  <w:tc>
                    <w:tcPr>
                      <w:tcW w:w="1342" w:type="dxa"/>
                      <w:vAlign w:val="center"/>
                    </w:tcPr>
                    <w:p w:rsidR="00382D33" w:rsidRPr="00025899" w:rsidRDefault="00382D33" w:rsidP="00382D33">
                      <w:pPr>
                        <w:jc w:val="center"/>
                        <w:rPr>
                          <w:rFonts w:ascii="Calibri Light" w:hAnsi="Calibri Light" w:cs="Calibri Light"/>
                          <w:color w:val="A6A6A6" w:themeColor="background1" w:themeShade="A6"/>
                        </w:rPr>
                      </w:pPr>
                      <w:r w:rsidRPr="00025899">
                        <w:rPr>
                          <w:rFonts w:ascii="MS Gothic" w:eastAsia="MS Gothic" w:hAnsi="MS Gothic" w:cs="Calibri Light" w:hint="eastAsia"/>
                          <w:color w:val="A6A6A6" w:themeColor="background1" w:themeShade="A6"/>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1713492947"/>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47038183"/>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3252197"/>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1941112555"/>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bl>
          <w:p w:rsidR="00F97280" w:rsidRDefault="00F97280" w:rsidP="00261970">
            <w:pPr>
              <w:rPr>
                <w:rFonts w:ascii="Calibri Light" w:hAnsi="Calibri Light" w:cs="Calibri Light"/>
              </w:rPr>
            </w:pPr>
          </w:p>
          <w:p w:rsidR="00F81D7D" w:rsidRDefault="00F81D7D" w:rsidP="00261970">
            <w:pPr>
              <w:rPr>
                <w:rFonts w:ascii="Calibri Light" w:hAnsi="Calibri Light" w:cs="Calibri Light"/>
              </w:rPr>
            </w:pPr>
          </w:p>
        </w:tc>
      </w:tr>
    </w:tbl>
    <w:p w:rsidR="0072160C" w:rsidRDefault="0072160C" w:rsidP="0072160C">
      <w:pPr>
        <w:rPr>
          <w:rFonts w:ascii="Calibri Light"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382D33" w:rsidTr="001C081B">
        <w:trPr>
          <w:tblHeader/>
        </w:trPr>
        <w:tc>
          <w:tcPr>
            <w:tcW w:w="18710" w:type="dxa"/>
            <w:shd w:val="clear" w:color="auto" w:fill="D9D9D9" w:themeFill="background1" w:themeFillShade="D9"/>
          </w:tcPr>
          <w:p w:rsidR="00382D33" w:rsidRDefault="00382D33" w:rsidP="00457DB2">
            <w:pPr>
              <w:rPr>
                <w:rFonts w:ascii="Calibri Light" w:hAnsi="Calibri Light" w:cs="Calibri Light"/>
              </w:rPr>
            </w:pPr>
            <w:r w:rsidRPr="00C17B11">
              <w:rPr>
                <w:rFonts w:ascii="Calibri Light" w:eastAsia="MS Mincho" w:hAnsi="Calibri Light" w:cs="Calibri Light"/>
                <w:b/>
                <w:sz w:val="28"/>
              </w:rPr>
              <w:t xml:space="preserve">Additional Actions That Address The Causes Of Consistently Underperforming Subgroups Of Students </w:t>
            </w:r>
          </w:p>
        </w:tc>
      </w:tr>
      <w:tr w:rsidR="00382D33" w:rsidRPr="00195DBC" w:rsidTr="00457DB2">
        <w:trPr>
          <w:trHeight w:val="2798"/>
        </w:trPr>
        <w:tc>
          <w:tcPr>
            <w:tcW w:w="18710" w:type="dxa"/>
          </w:tcPr>
          <w:p w:rsidR="00382D33" w:rsidRPr="00781413" w:rsidRDefault="00382D33" w:rsidP="00457DB2">
            <w:pPr>
              <w:rPr>
                <w:rFonts w:ascii="Calibri Light" w:eastAsia="MS Mincho"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Pr="009A7C4E">
              <w:rPr>
                <w:rFonts w:ascii="Calibri Light" w:eastAsia="MS Mincho" w:hAnsi="Calibri Light" w:cs="Calibri Light"/>
              </w:rPr>
              <w:t>Describe the process used to review the learning culture related to your targeted subgroup(s) and any additional actions that were determined to address the causes of underperformance.</w:t>
            </w:r>
          </w:p>
          <w:p w:rsidR="00382D33" w:rsidRPr="00195DBC" w:rsidRDefault="00382D33" w:rsidP="00457DB2">
            <w:pPr>
              <w:rPr>
                <w:rFonts w:ascii="Calibri Light" w:eastAsia="MS Mincho" w:hAnsi="Calibri Light" w:cs="Calibri Light"/>
                <w:b/>
              </w:rPr>
            </w:pPr>
            <w:r>
              <w:rPr>
                <w:rFonts w:ascii="Calibri Light" w:eastAsia="MS Mincho" w:hAnsi="Calibri Light" w:cs="Calibri Light"/>
                <w:b/>
              </w:rPr>
              <w:t>Response:</w:t>
            </w:r>
          </w:p>
        </w:tc>
      </w:tr>
    </w:tbl>
    <w:p w:rsidR="0072160C" w:rsidRDefault="0072160C" w:rsidP="0072160C">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rsidR="0072160C" w:rsidRPr="00AE27B6" w:rsidRDefault="0072160C" w:rsidP="0072160C">
      <w:pPr>
        <w:pStyle w:val="Heading2"/>
        <w:rPr>
          <w:rFonts w:ascii="Calibri Light" w:hAnsi="Calibri Light" w:cs="Calibri Light"/>
        </w:rPr>
      </w:pPr>
      <w:r w:rsidRPr="00AE27B6">
        <w:rPr>
          <w:rFonts w:ascii="Calibri Light" w:hAnsi="Calibri Light" w:cs="Calibri Light"/>
        </w:rPr>
        <w:lastRenderedPageBreak/>
        <w:t>Special Considerations for Comprehensive Support and Improvement (CSI) Schools</w:t>
      </w:r>
    </w:p>
    <w:p w:rsidR="0072160C" w:rsidRDefault="0072160C" w:rsidP="0072160C"/>
    <w:p w:rsidR="0072160C" w:rsidRDefault="0072160C" w:rsidP="0072160C">
      <w:pPr>
        <w:rPr>
          <w:rFonts w:ascii="Calibri Light" w:hAnsi="Calibri Light" w:cs="Calibri Light"/>
        </w:rPr>
      </w:pPr>
      <w:r>
        <w:rPr>
          <w:rFonts w:ascii="Calibri Light" w:hAnsi="Calibri Light" w:cs="Calibri Light"/>
        </w:rPr>
        <w:t xml:space="preserve">Schools identified for Comprehensive Support and Improvement (CSI) must complete the CSIP process and meet all applicable deadlines while identified for Comprehensive Support and Improvement (CSI). Following the completion of the school audit, CSI schools must revise their CSIP to account for the improvement priorities identified by the audit team.  The newly revised CSIP, referred to as a Turnaround Plan, must include the following items: (1) evidence-based interventions to be utilized to increase student performance and address the critical needs identified in the school audit, (2) a comprehensive list of persons and entities involved in the turnaround efforts and the specific roles each shall play in the school’s turnaround process, and (3) a review of resource inequities, which shall include an analysis of school level budgeting to ensure resources are adequately channeled towards school improvement (703 KAR 5:280). Each of the three aforementioned requirements must be embedded throughout the CSIP document. Once the CSIP has been revised, the turnaround plan must be submitted to the LEA for approval before it is submitted to the Commissioner of Education for final approval. </w:t>
      </w:r>
    </w:p>
    <w:p w:rsidR="001D42DB" w:rsidRPr="00AE27B6" w:rsidRDefault="00A83309" w:rsidP="00A83309">
      <w:pPr>
        <w:pStyle w:val="Heading2"/>
        <w:rPr>
          <w:rFonts w:ascii="Calibri Light" w:hAnsi="Calibri Light" w:cs="Calibri Light"/>
        </w:rPr>
      </w:pPr>
      <w:r w:rsidRPr="00AE27B6">
        <w:rPr>
          <w:rFonts w:ascii="Calibri Light" w:hAnsi="Calibri Light" w:cs="Calibri Light"/>
        </w:rPr>
        <w:t>Evidence-based Practices</w:t>
      </w:r>
    </w:p>
    <w:p w:rsidR="00A83309" w:rsidRDefault="00A83309" w:rsidP="00A83309"/>
    <w:p w:rsidR="00304B58" w:rsidRDefault="00304B58" w:rsidP="00304B58">
      <w:pPr>
        <w:rPr>
          <w:rFonts w:ascii="Calibri Light" w:hAnsi="Calibri Light" w:cs="Calibri Light"/>
        </w:rPr>
      </w:pPr>
      <w:r>
        <w:rPr>
          <w:rFonts w:ascii="Calibri Light" w:hAnsi="Calibri Light" w:cs="Calibri Light"/>
        </w:rPr>
        <w:t xml:space="preserve">The Every Student Succeeds Act (2015) created new expectations for evidence-based decision making at school and district levels. More specific information regarding evidence-based practices and requirements can be found on the Kentucky Department of Education’s </w:t>
      </w:r>
      <w:hyperlink r:id="rId15" w:history="1">
        <w:r w:rsidRPr="00A83309">
          <w:rPr>
            <w:rStyle w:val="Hyperlink"/>
            <w:rFonts w:ascii="Calibri Light" w:hAnsi="Calibri Light" w:cs="Calibri Light"/>
          </w:rPr>
          <w:t>Evidence-based Practices website</w:t>
        </w:r>
      </w:hyperlink>
      <w:r>
        <w:rPr>
          <w:rFonts w:ascii="Calibri Light" w:hAnsi="Calibri Light" w:cs="Calibri Light"/>
        </w:rPr>
        <w:t xml:space="preserve">. While evidence documentation in the CSIP is only required for schools identified for Targeted Support and Improvement (TSI) and Comprehensive Support and Improvement (CSI), KDE encourages all school leaders to review evidence related to new programs, practices, or interventions being implemented in the school. In addition to documenting the evidence below, TSI and CSI schools are expected to upload a description of their evidence review process, the findings of their evidence review, and a discussion of the local implications into </w:t>
      </w:r>
      <w:proofErr w:type="spellStart"/>
      <w:r>
        <w:rPr>
          <w:rFonts w:ascii="Calibri Light" w:hAnsi="Calibri Light" w:cs="Calibri Light"/>
        </w:rPr>
        <w:t>eProve</w:t>
      </w:r>
      <w:proofErr w:type="spellEnd"/>
      <w:r>
        <w:rPr>
          <w:rFonts w:ascii="Calibri Light" w:hAnsi="Calibri Light" w:cs="Calibri Light"/>
        </w:rPr>
        <w:t>. Specific directions regarding the documentation requirements can be found in the “</w:t>
      </w:r>
      <w:hyperlink r:id="rId16" w:history="1">
        <w:r w:rsidRPr="007A2048">
          <w:rPr>
            <w:rStyle w:val="Hyperlink"/>
            <w:rFonts w:ascii="Calibri Light" w:hAnsi="Calibri Light" w:cs="Calibri Light"/>
          </w:rPr>
          <w:t xml:space="preserve">Documenting Evidence </w:t>
        </w:r>
        <w:r w:rsidR="00F64BC9" w:rsidRPr="007A2048">
          <w:rPr>
            <w:rStyle w:val="Hyperlink"/>
            <w:rFonts w:ascii="Calibri Light" w:hAnsi="Calibri Light" w:cs="Calibri Light"/>
          </w:rPr>
          <w:t>under</w:t>
        </w:r>
        <w:r w:rsidRPr="007A2048">
          <w:rPr>
            <w:rStyle w:val="Hyperlink"/>
            <w:rFonts w:ascii="Calibri Light" w:hAnsi="Calibri Light" w:cs="Calibri Light"/>
          </w:rPr>
          <w:t xml:space="preserve"> ESSA</w:t>
        </w:r>
      </w:hyperlink>
      <w:r>
        <w:rPr>
          <w:rFonts w:ascii="Calibri Light" w:hAnsi="Calibri Light" w:cs="Calibri Light"/>
        </w:rPr>
        <w:t xml:space="preserve">” resource available on KDE’s </w:t>
      </w:r>
      <w:hyperlink r:id="rId17" w:history="1">
        <w:r w:rsidR="00547EA0" w:rsidRPr="00547EA0">
          <w:rPr>
            <w:rStyle w:val="Hyperlink"/>
            <w:rFonts w:ascii="Calibri Light" w:hAnsi="Calibri Light" w:cs="Calibri Light"/>
          </w:rPr>
          <w:t xml:space="preserve">Evidence-based Practices </w:t>
        </w:r>
        <w:r w:rsidRPr="00547EA0">
          <w:rPr>
            <w:rStyle w:val="Hyperlink"/>
            <w:rFonts w:ascii="Calibri Light" w:hAnsi="Calibri Light" w:cs="Calibri Light"/>
          </w:rPr>
          <w:t>website</w:t>
        </w:r>
      </w:hyperlink>
      <w:r>
        <w:rPr>
          <w:rFonts w:ascii="Calibri Light" w:hAnsi="Calibri Light" w:cs="Calibri Light"/>
        </w:rPr>
        <w:t xml:space="preserve">. </w:t>
      </w:r>
    </w:p>
    <w:p w:rsidR="00304B58" w:rsidRDefault="00304B58" w:rsidP="00304B58">
      <w:pPr>
        <w:rPr>
          <w:rFonts w:ascii="Calibri Light" w:hAnsi="Calibri Light" w:cs="Calibri Light"/>
        </w:rPr>
      </w:pPr>
    </w:p>
    <w:p w:rsidR="00304B58" w:rsidRDefault="00304B58" w:rsidP="00304B58">
      <w:pPr>
        <w:rPr>
          <w:rFonts w:ascii="Calibri Light" w:hAnsi="Calibri Light" w:cs="Calibri Light"/>
        </w:rPr>
      </w:pPr>
      <w:r>
        <w:rPr>
          <w:rFonts w:ascii="Calibri Light" w:hAnsi="Calibri Light" w:cs="Calibri Light"/>
        </w:rPr>
        <w:t>Complete the table below to document the evidence that supports the Activities outlined in this plan. Additional rows may be added to accommodate additional pieces of evidence.</w:t>
      </w:r>
    </w:p>
    <w:p w:rsidR="00EF655D" w:rsidRDefault="00EF655D" w:rsidP="00A83309">
      <w:pPr>
        <w:rPr>
          <w:rFonts w:ascii="Calibri Light" w:hAnsi="Calibri Light" w:cs="Calibri Light"/>
        </w:rPr>
      </w:pPr>
    </w:p>
    <w:tbl>
      <w:tblPr>
        <w:tblStyle w:val="TableGrid"/>
        <w:tblW w:w="0" w:type="auto"/>
        <w:tblLook w:val="04A0" w:firstRow="1" w:lastRow="0" w:firstColumn="1" w:lastColumn="0" w:noHBand="0" w:noVBand="1"/>
        <w:tblCaption w:val="CSI Schools"/>
        <w:tblDescription w:val="CSI schools must address additionally required components here."/>
      </w:tblPr>
      <w:tblGrid>
        <w:gridCol w:w="4585"/>
        <w:gridCol w:w="12780"/>
        <w:gridCol w:w="1345"/>
      </w:tblGrid>
      <w:tr w:rsidR="00B244D4" w:rsidTr="001C081B">
        <w:trPr>
          <w:tblHeader/>
        </w:trPr>
        <w:tc>
          <w:tcPr>
            <w:tcW w:w="4585" w:type="dxa"/>
            <w:vAlign w:val="center"/>
          </w:tcPr>
          <w:p w:rsidR="00B244D4" w:rsidRPr="008B235C" w:rsidRDefault="00C61D66" w:rsidP="00025899">
            <w:pPr>
              <w:jc w:val="center"/>
              <w:rPr>
                <w:rFonts w:ascii="Calibri Light" w:hAnsi="Calibri Light" w:cs="Calibri Light"/>
                <w:b/>
              </w:rPr>
            </w:pPr>
            <w:r>
              <w:rPr>
                <w:rFonts w:ascii="Calibri Light" w:hAnsi="Calibri Light" w:cs="Calibri Light"/>
                <w:b/>
              </w:rPr>
              <w:t xml:space="preserve">Evidence-based </w:t>
            </w:r>
            <w:r w:rsidR="00B244D4" w:rsidRPr="008B235C">
              <w:rPr>
                <w:rFonts w:ascii="Calibri Light" w:hAnsi="Calibri Light" w:cs="Calibri Light"/>
                <w:b/>
              </w:rPr>
              <w:t>Activity</w:t>
            </w:r>
          </w:p>
        </w:tc>
        <w:tc>
          <w:tcPr>
            <w:tcW w:w="12780" w:type="dxa"/>
            <w:vAlign w:val="center"/>
          </w:tcPr>
          <w:p w:rsidR="00B244D4" w:rsidRPr="008B235C" w:rsidRDefault="00B244D4" w:rsidP="00025899">
            <w:pPr>
              <w:jc w:val="center"/>
              <w:rPr>
                <w:rFonts w:ascii="Calibri Light" w:hAnsi="Calibri Light" w:cs="Calibri Light"/>
                <w:b/>
              </w:rPr>
            </w:pPr>
            <w:r w:rsidRPr="008B235C">
              <w:rPr>
                <w:rFonts w:ascii="Calibri Light" w:hAnsi="Calibri Light" w:cs="Calibri Light"/>
                <w:b/>
              </w:rPr>
              <w:t>Evidence Citation</w:t>
            </w:r>
          </w:p>
        </w:tc>
        <w:tc>
          <w:tcPr>
            <w:tcW w:w="1345" w:type="dxa"/>
            <w:vAlign w:val="center"/>
          </w:tcPr>
          <w:p w:rsidR="00B244D4" w:rsidRPr="008B235C" w:rsidRDefault="00B244D4" w:rsidP="0070349C">
            <w:pPr>
              <w:jc w:val="center"/>
              <w:rPr>
                <w:rFonts w:ascii="Calibri Light" w:hAnsi="Calibri Light" w:cs="Calibri Light"/>
                <w:b/>
              </w:rPr>
            </w:pPr>
            <w:r w:rsidRPr="008B235C">
              <w:rPr>
                <w:rFonts w:ascii="Calibri Light" w:hAnsi="Calibri Light" w:cs="Calibri Light"/>
                <w:b/>
              </w:rPr>
              <w:t xml:space="preserve">Uploaded in </w:t>
            </w:r>
            <w:proofErr w:type="spellStart"/>
            <w:r w:rsidRPr="008B235C">
              <w:rPr>
                <w:rFonts w:ascii="Calibri Light" w:hAnsi="Calibri Light" w:cs="Calibri Light"/>
                <w:b/>
              </w:rPr>
              <w:t>eProve</w:t>
            </w:r>
            <w:proofErr w:type="spellEnd"/>
          </w:p>
        </w:tc>
      </w:tr>
      <w:tr w:rsidR="00B244D4" w:rsidTr="00EC518D">
        <w:trPr>
          <w:trHeight w:val="586"/>
        </w:trPr>
        <w:tc>
          <w:tcPr>
            <w:tcW w:w="4585" w:type="dxa"/>
            <w:vAlign w:val="center"/>
          </w:tcPr>
          <w:p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780" w:type="dxa"/>
            <w:vAlign w:val="center"/>
          </w:tcPr>
          <w:p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624046920"/>
            <w14:checkbox>
              <w14:checked w14:val="1"/>
              <w14:checkedState w14:val="2612" w14:font="MS Gothic"/>
              <w14:uncheckedState w14:val="2610" w14:font="MS Gothic"/>
            </w14:checkbox>
          </w:sdtPr>
          <w:sdtEndPr/>
          <w:sdtContent>
            <w:tc>
              <w:tcPr>
                <w:tcW w:w="1345" w:type="dxa"/>
                <w:vAlign w:val="center"/>
              </w:tcPr>
              <w:p w:rsidR="00B244D4" w:rsidRPr="00025899" w:rsidRDefault="00025899" w:rsidP="0070349C">
                <w:pPr>
                  <w:jc w:val="center"/>
                  <w:rPr>
                    <w:rFonts w:ascii="Calibri Light" w:hAnsi="Calibri Light" w:cs="Calibri Light"/>
                    <w:color w:val="A6A6A6" w:themeColor="background1" w:themeShade="A6"/>
                  </w:rPr>
                </w:pPr>
                <w:r w:rsidRPr="00025899">
                  <w:rPr>
                    <w:rFonts w:ascii="MS Gothic" w:eastAsia="MS Gothic" w:hAnsi="MS Gothic" w:cs="Calibri Light" w:hint="eastAsia"/>
                    <w:color w:val="A6A6A6" w:themeColor="background1" w:themeShade="A6"/>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382416538"/>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1772852225"/>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900749794"/>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1527681279"/>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bl>
    <w:p w:rsidR="00B244D4" w:rsidRPr="00A83309" w:rsidRDefault="00B244D4" w:rsidP="00A83309">
      <w:pPr>
        <w:rPr>
          <w:rFonts w:ascii="Calibri Light" w:hAnsi="Calibri Light" w:cs="Calibri Light"/>
        </w:rPr>
      </w:pPr>
    </w:p>
    <w:sectPr w:rsidR="00B244D4" w:rsidRPr="00A83309" w:rsidSect="00060A25">
      <w:type w:val="continuous"/>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905A5"/>
    <w:multiLevelType w:val="multilevel"/>
    <w:tmpl w:val="631C97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1"/>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10E2C"/>
    <w:rsid w:val="00025899"/>
    <w:rsid w:val="000313AB"/>
    <w:rsid w:val="00041865"/>
    <w:rsid w:val="00044594"/>
    <w:rsid w:val="00053E4B"/>
    <w:rsid w:val="000540DC"/>
    <w:rsid w:val="00060A25"/>
    <w:rsid w:val="000611B0"/>
    <w:rsid w:val="00075A59"/>
    <w:rsid w:val="000843BB"/>
    <w:rsid w:val="00093278"/>
    <w:rsid w:val="000A7298"/>
    <w:rsid w:val="000B10E5"/>
    <w:rsid w:val="000B66A1"/>
    <w:rsid w:val="000D2405"/>
    <w:rsid w:val="000F4F4A"/>
    <w:rsid w:val="000F6DD7"/>
    <w:rsid w:val="00103580"/>
    <w:rsid w:val="00123271"/>
    <w:rsid w:val="001321D2"/>
    <w:rsid w:val="00150697"/>
    <w:rsid w:val="001653B2"/>
    <w:rsid w:val="00182C49"/>
    <w:rsid w:val="00194D7A"/>
    <w:rsid w:val="00195DBC"/>
    <w:rsid w:val="00196752"/>
    <w:rsid w:val="001A07AC"/>
    <w:rsid w:val="001B65AA"/>
    <w:rsid w:val="001C081B"/>
    <w:rsid w:val="001D1EBF"/>
    <w:rsid w:val="001D42DB"/>
    <w:rsid w:val="001D7554"/>
    <w:rsid w:val="001E6A5C"/>
    <w:rsid w:val="00201B75"/>
    <w:rsid w:val="00204C85"/>
    <w:rsid w:val="00207BE4"/>
    <w:rsid w:val="00225EE6"/>
    <w:rsid w:val="00231FAB"/>
    <w:rsid w:val="00232FAD"/>
    <w:rsid w:val="002350DC"/>
    <w:rsid w:val="002427EE"/>
    <w:rsid w:val="00257896"/>
    <w:rsid w:val="00267A7A"/>
    <w:rsid w:val="0028084C"/>
    <w:rsid w:val="00290128"/>
    <w:rsid w:val="002975CF"/>
    <w:rsid w:val="00297C0E"/>
    <w:rsid w:val="002B1715"/>
    <w:rsid w:val="002B4673"/>
    <w:rsid w:val="002B7E88"/>
    <w:rsid w:val="002C20DB"/>
    <w:rsid w:val="002D4646"/>
    <w:rsid w:val="002D5293"/>
    <w:rsid w:val="002E154D"/>
    <w:rsid w:val="003015B8"/>
    <w:rsid w:val="00304B58"/>
    <w:rsid w:val="003079A7"/>
    <w:rsid w:val="0031729B"/>
    <w:rsid w:val="003257CF"/>
    <w:rsid w:val="0037171D"/>
    <w:rsid w:val="0037367C"/>
    <w:rsid w:val="00382D33"/>
    <w:rsid w:val="00396492"/>
    <w:rsid w:val="003A32AE"/>
    <w:rsid w:val="003A79FD"/>
    <w:rsid w:val="003C0F67"/>
    <w:rsid w:val="003D3A19"/>
    <w:rsid w:val="003F2BC7"/>
    <w:rsid w:val="00404508"/>
    <w:rsid w:val="0040798A"/>
    <w:rsid w:val="00426EDF"/>
    <w:rsid w:val="00427201"/>
    <w:rsid w:val="00442AD9"/>
    <w:rsid w:val="00444158"/>
    <w:rsid w:val="00460464"/>
    <w:rsid w:val="00465455"/>
    <w:rsid w:val="00480AF4"/>
    <w:rsid w:val="00481378"/>
    <w:rsid w:val="00490B06"/>
    <w:rsid w:val="004A5228"/>
    <w:rsid w:val="004B6581"/>
    <w:rsid w:val="004B6D0A"/>
    <w:rsid w:val="004C1742"/>
    <w:rsid w:val="004C5308"/>
    <w:rsid w:val="004D2A9A"/>
    <w:rsid w:val="004D399D"/>
    <w:rsid w:val="004E47F2"/>
    <w:rsid w:val="004F23D3"/>
    <w:rsid w:val="00503589"/>
    <w:rsid w:val="00503A07"/>
    <w:rsid w:val="0051749A"/>
    <w:rsid w:val="00546A26"/>
    <w:rsid w:val="00547EA0"/>
    <w:rsid w:val="005611E9"/>
    <w:rsid w:val="00562D4E"/>
    <w:rsid w:val="005714CB"/>
    <w:rsid w:val="00576A29"/>
    <w:rsid w:val="00576DDC"/>
    <w:rsid w:val="00576F3B"/>
    <w:rsid w:val="00580597"/>
    <w:rsid w:val="005F719B"/>
    <w:rsid w:val="006010D7"/>
    <w:rsid w:val="006016DD"/>
    <w:rsid w:val="006065D0"/>
    <w:rsid w:val="00620A30"/>
    <w:rsid w:val="00652B50"/>
    <w:rsid w:val="00654F9B"/>
    <w:rsid w:val="00661C46"/>
    <w:rsid w:val="00666A37"/>
    <w:rsid w:val="00682F4A"/>
    <w:rsid w:val="00691030"/>
    <w:rsid w:val="006968CB"/>
    <w:rsid w:val="006A25C7"/>
    <w:rsid w:val="006A44B2"/>
    <w:rsid w:val="006C1452"/>
    <w:rsid w:val="006D16B8"/>
    <w:rsid w:val="006E06DB"/>
    <w:rsid w:val="006E36CB"/>
    <w:rsid w:val="006E427B"/>
    <w:rsid w:val="006E5C1D"/>
    <w:rsid w:val="007029FD"/>
    <w:rsid w:val="0070349C"/>
    <w:rsid w:val="00713EF3"/>
    <w:rsid w:val="00715637"/>
    <w:rsid w:val="0072160C"/>
    <w:rsid w:val="007374F3"/>
    <w:rsid w:val="007701EF"/>
    <w:rsid w:val="00773987"/>
    <w:rsid w:val="00780227"/>
    <w:rsid w:val="007A2BB7"/>
    <w:rsid w:val="007A37AE"/>
    <w:rsid w:val="007A5FE8"/>
    <w:rsid w:val="007A6FEA"/>
    <w:rsid w:val="007B3D2A"/>
    <w:rsid w:val="007C4F4C"/>
    <w:rsid w:val="007E346A"/>
    <w:rsid w:val="007E4EA2"/>
    <w:rsid w:val="007E7D39"/>
    <w:rsid w:val="008019C8"/>
    <w:rsid w:val="0081480D"/>
    <w:rsid w:val="008246E0"/>
    <w:rsid w:val="00824E94"/>
    <w:rsid w:val="0084315D"/>
    <w:rsid w:val="00852535"/>
    <w:rsid w:val="00853195"/>
    <w:rsid w:val="0087492E"/>
    <w:rsid w:val="00880FDF"/>
    <w:rsid w:val="00881BF9"/>
    <w:rsid w:val="00883040"/>
    <w:rsid w:val="008969B9"/>
    <w:rsid w:val="008A5479"/>
    <w:rsid w:val="008B235C"/>
    <w:rsid w:val="008B37D3"/>
    <w:rsid w:val="008B3A26"/>
    <w:rsid w:val="008C184A"/>
    <w:rsid w:val="008C6552"/>
    <w:rsid w:val="009053A6"/>
    <w:rsid w:val="00905B4B"/>
    <w:rsid w:val="009133B3"/>
    <w:rsid w:val="009149B1"/>
    <w:rsid w:val="0092000B"/>
    <w:rsid w:val="009417E3"/>
    <w:rsid w:val="009438E5"/>
    <w:rsid w:val="00944113"/>
    <w:rsid w:val="0094697E"/>
    <w:rsid w:val="00950E2C"/>
    <w:rsid w:val="00953BDA"/>
    <w:rsid w:val="00953FCA"/>
    <w:rsid w:val="00954BDD"/>
    <w:rsid w:val="0097149C"/>
    <w:rsid w:val="009865B6"/>
    <w:rsid w:val="00990413"/>
    <w:rsid w:val="0099149C"/>
    <w:rsid w:val="009A697F"/>
    <w:rsid w:val="009A7C4E"/>
    <w:rsid w:val="009B440F"/>
    <w:rsid w:val="009C4A29"/>
    <w:rsid w:val="009E13FE"/>
    <w:rsid w:val="009E1F6D"/>
    <w:rsid w:val="009F76B2"/>
    <w:rsid w:val="00A0413C"/>
    <w:rsid w:val="00A14C17"/>
    <w:rsid w:val="00A1567A"/>
    <w:rsid w:val="00A30BE8"/>
    <w:rsid w:val="00A376BE"/>
    <w:rsid w:val="00A43B24"/>
    <w:rsid w:val="00A6110B"/>
    <w:rsid w:val="00A6659D"/>
    <w:rsid w:val="00A714B9"/>
    <w:rsid w:val="00A76F68"/>
    <w:rsid w:val="00A80C07"/>
    <w:rsid w:val="00A83309"/>
    <w:rsid w:val="00AA7189"/>
    <w:rsid w:val="00AB5E97"/>
    <w:rsid w:val="00AE27B6"/>
    <w:rsid w:val="00B031EA"/>
    <w:rsid w:val="00B067E5"/>
    <w:rsid w:val="00B13B56"/>
    <w:rsid w:val="00B158B1"/>
    <w:rsid w:val="00B244D4"/>
    <w:rsid w:val="00B25D40"/>
    <w:rsid w:val="00B352D9"/>
    <w:rsid w:val="00B5177B"/>
    <w:rsid w:val="00B75102"/>
    <w:rsid w:val="00B83FA1"/>
    <w:rsid w:val="00B90285"/>
    <w:rsid w:val="00B912EE"/>
    <w:rsid w:val="00B92B66"/>
    <w:rsid w:val="00B92B6B"/>
    <w:rsid w:val="00BA46C7"/>
    <w:rsid w:val="00BA65C2"/>
    <w:rsid w:val="00BB577D"/>
    <w:rsid w:val="00BC02EC"/>
    <w:rsid w:val="00BC388F"/>
    <w:rsid w:val="00BD4E75"/>
    <w:rsid w:val="00BE6F9C"/>
    <w:rsid w:val="00BF5E43"/>
    <w:rsid w:val="00BF615F"/>
    <w:rsid w:val="00C02B47"/>
    <w:rsid w:val="00C05AC5"/>
    <w:rsid w:val="00C104A7"/>
    <w:rsid w:val="00C12030"/>
    <w:rsid w:val="00C14366"/>
    <w:rsid w:val="00C17B11"/>
    <w:rsid w:val="00C26294"/>
    <w:rsid w:val="00C42A12"/>
    <w:rsid w:val="00C47278"/>
    <w:rsid w:val="00C50E9F"/>
    <w:rsid w:val="00C61631"/>
    <w:rsid w:val="00C61D66"/>
    <w:rsid w:val="00C62D16"/>
    <w:rsid w:val="00C701BA"/>
    <w:rsid w:val="00C743E0"/>
    <w:rsid w:val="00C76D45"/>
    <w:rsid w:val="00C86E1F"/>
    <w:rsid w:val="00C91DDA"/>
    <w:rsid w:val="00C951A6"/>
    <w:rsid w:val="00CC0F0E"/>
    <w:rsid w:val="00CC1CFC"/>
    <w:rsid w:val="00CD6F22"/>
    <w:rsid w:val="00CE16A2"/>
    <w:rsid w:val="00CF4B5F"/>
    <w:rsid w:val="00CF4F9F"/>
    <w:rsid w:val="00CF7AC2"/>
    <w:rsid w:val="00D028A6"/>
    <w:rsid w:val="00D229FC"/>
    <w:rsid w:val="00D32200"/>
    <w:rsid w:val="00D32A45"/>
    <w:rsid w:val="00D416E3"/>
    <w:rsid w:val="00D7054B"/>
    <w:rsid w:val="00D740DF"/>
    <w:rsid w:val="00D83D02"/>
    <w:rsid w:val="00D95B14"/>
    <w:rsid w:val="00DA2A0B"/>
    <w:rsid w:val="00DA765D"/>
    <w:rsid w:val="00DB1DF7"/>
    <w:rsid w:val="00DB2B79"/>
    <w:rsid w:val="00DC723B"/>
    <w:rsid w:val="00DC7775"/>
    <w:rsid w:val="00DD0166"/>
    <w:rsid w:val="00DD20E4"/>
    <w:rsid w:val="00DD6682"/>
    <w:rsid w:val="00DE2EC3"/>
    <w:rsid w:val="00DF07A2"/>
    <w:rsid w:val="00DF4B61"/>
    <w:rsid w:val="00E03957"/>
    <w:rsid w:val="00E1019D"/>
    <w:rsid w:val="00E11DBB"/>
    <w:rsid w:val="00E16C07"/>
    <w:rsid w:val="00E21DE1"/>
    <w:rsid w:val="00E27B8D"/>
    <w:rsid w:val="00E27BA8"/>
    <w:rsid w:val="00E35DB1"/>
    <w:rsid w:val="00E362D7"/>
    <w:rsid w:val="00E36826"/>
    <w:rsid w:val="00E5189B"/>
    <w:rsid w:val="00E83761"/>
    <w:rsid w:val="00E9766F"/>
    <w:rsid w:val="00EA2365"/>
    <w:rsid w:val="00EA37FC"/>
    <w:rsid w:val="00EB11A2"/>
    <w:rsid w:val="00EB5082"/>
    <w:rsid w:val="00EC1C65"/>
    <w:rsid w:val="00EC518D"/>
    <w:rsid w:val="00EC7B1C"/>
    <w:rsid w:val="00ED2FAB"/>
    <w:rsid w:val="00ED7626"/>
    <w:rsid w:val="00EE1609"/>
    <w:rsid w:val="00EE17B9"/>
    <w:rsid w:val="00EE1935"/>
    <w:rsid w:val="00EE4EB6"/>
    <w:rsid w:val="00EF0566"/>
    <w:rsid w:val="00EF655D"/>
    <w:rsid w:val="00F00280"/>
    <w:rsid w:val="00F15670"/>
    <w:rsid w:val="00F23B32"/>
    <w:rsid w:val="00F25F7B"/>
    <w:rsid w:val="00F270C3"/>
    <w:rsid w:val="00F36E26"/>
    <w:rsid w:val="00F44F73"/>
    <w:rsid w:val="00F5068A"/>
    <w:rsid w:val="00F54875"/>
    <w:rsid w:val="00F64BC9"/>
    <w:rsid w:val="00F81D7D"/>
    <w:rsid w:val="00F90250"/>
    <w:rsid w:val="00F90C82"/>
    <w:rsid w:val="00F91916"/>
    <w:rsid w:val="00F9712C"/>
    <w:rsid w:val="00F97280"/>
    <w:rsid w:val="00FA5CD6"/>
    <w:rsid w:val="00FB1797"/>
    <w:rsid w:val="00FB48F2"/>
    <w:rsid w:val="00FD1AD2"/>
    <w:rsid w:val="00FE2330"/>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5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5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5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2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2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666518723">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csip/Documents/KCWP%201%20Strategic%20Design%20and%20Deploy%20Standard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csip/Documents/KCWP%206%20Strategic%20Establish%20Learning%20Culture%20and%20Environment.pdf" TargetMode="External"/><Relationship Id="rId17" Type="http://schemas.openxmlformats.org/officeDocument/2006/relationships/hyperlink" Target="https://education.ky.gov/school/evidence/Pages/default.aspx" TargetMode="External"/><Relationship Id="rId2" Type="http://schemas.openxmlformats.org/officeDocument/2006/relationships/customXml" Target="../customXml/item2.xml"/><Relationship Id="rId16" Type="http://schemas.openxmlformats.org/officeDocument/2006/relationships/hyperlink" Target="https://education.ky.gov/school/evidence/Documents/Documenting%20Evidence%20Under%20ESS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ducation.ky.gov/school/csip/Documents/KCWP%204%20Strategic%20Review%20Analyze%20and%20Apply%20Data.pdf" TargetMode="External"/><Relationship Id="rId5" Type="http://schemas.openxmlformats.org/officeDocument/2006/relationships/customXml" Target="../customXml/item5.xml"/><Relationship Id="rId15" Type="http://schemas.openxmlformats.org/officeDocument/2006/relationships/hyperlink" Target="https://education.ky.gov/school/evidence/Pages/default.aspx" TargetMode="External"/><Relationship Id="rId10" Type="http://schemas.openxmlformats.org/officeDocument/2006/relationships/hyperlink" Target="https://education.ky.gov/school/csip/Documents/KCWP%203%20Strategic%20Design%20and%20Deliver%20Assessment%20Literacy.pdf"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csip/Documents/KCWP%202%20Strategic%20Design%20and%20Deploy%20Instr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2019-09-12T04:00:00+00:00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KYED-380-255</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https://education.ky.gov/school/csip/_layouts/15/DocIdRedir.aspx?ID=KYED-380-255</Url>
      <Description>KYED-380-255</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2.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4.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291F2A73-C39F-43DA-93BC-AB2EAC7A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5482</Words>
  <Characters>31249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36658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Lewis, Lisa</cp:lastModifiedBy>
  <cp:revision>2</cp:revision>
  <cp:lastPrinted>2021-01-04T14:46:00Z</cp:lastPrinted>
  <dcterms:created xsi:type="dcterms:W3CDTF">2021-04-06T15:37:00Z</dcterms:created>
  <dcterms:modified xsi:type="dcterms:W3CDTF">2021-04-06T15:37:00Z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